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CEECB5" w14:textId="77777777" w:rsidR="00265394" w:rsidRDefault="00265394" w:rsidP="00311988">
      <w:pPr>
        <w:jc w:val="center"/>
        <w:rPr>
          <w:rFonts w:asciiTheme="minorHAnsi" w:hAnsiTheme="minorHAnsi" w:cstheme="minorHAnsi"/>
          <w:b/>
        </w:rPr>
      </w:pPr>
    </w:p>
    <w:p w14:paraId="431161A1" w14:textId="09007681" w:rsidR="00755B32" w:rsidRPr="00755B32" w:rsidRDefault="00A638F0" w:rsidP="00311988">
      <w:pPr>
        <w:jc w:val="center"/>
        <w:rPr>
          <w:rFonts w:asciiTheme="minorHAnsi" w:hAnsiTheme="minorHAnsi" w:cstheme="minorHAnsi"/>
          <w:b/>
        </w:rPr>
      </w:pPr>
      <w:r w:rsidRPr="00755B32">
        <w:rPr>
          <w:rFonts w:asciiTheme="minorHAnsi" w:hAnsiTheme="minorHAnsi" w:cstheme="minorHAnsi"/>
          <w:b/>
        </w:rPr>
        <w:t xml:space="preserve">LISTA DE ÚTILES </w:t>
      </w:r>
      <w:bookmarkStart w:id="0" w:name="_GoBack"/>
      <w:bookmarkEnd w:id="0"/>
    </w:p>
    <w:p w14:paraId="15C48E32" w14:textId="67F5965C" w:rsidR="00E949B2" w:rsidRPr="00F22E8A" w:rsidRDefault="00AD77C8" w:rsidP="00265394">
      <w:pPr>
        <w:spacing w:line="360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PRE-KINDER 2026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05"/>
        <w:gridCol w:w="6465"/>
      </w:tblGrid>
      <w:tr w:rsidR="003E0879" w:rsidRPr="00755B32" w14:paraId="77CF7FA9" w14:textId="77777777" w:rsidTr="000C7DFC">
        <w:tc>
          <w:tcPr>
            <w:tcW w:w="8828" w:type="dxa"/>
            <w:gridSpan w:val="2"/>
            <w:shd w:val="clear" w:color="auto" w:fill="8EAADB" w:themeFill="accent5" w:themeFillTint="99"/>
          </w:tcPr>
          <w:p w14:paraId="254233F2" w14:textId="59A6B61D" w:rsidR="003E0879" w:rsidRPr="00755B32" w:rsidRDefault="00755B32" w:rsidP="0096313D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55B32">
              <w:rPr>
                <w:rFonts w:asciiTheme="minorHAnsi" w:hAnsiTheme="minorHAnsi" w:cstheme="minorHAnsi"/>
                <w:b/>
              </w:rPr>
              <w:t>ÚTILES</w:t>
            </w:r>
          </w:p>
        </w:tc>
      </w:tr>
      <w:tr w:rsidR="003E0879" w14:paraId="5C7906F2" w14:textId="77777777" w:rsidTr="000E2C11">
        <w:tc>
          <w:tcPr>
            <w:tcW w:w="1838" w:type="dxa"/>
          </w:tcPr>
          <w:p w14:paraId="6E6171CD" w14:textId="7D9543D6" w:rsidR="003E0879" w:rsidRPr="00425FC8" w:rsidRDefault="00137B9D" w:rsidP="008A30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425FC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UNIFORME</w:t>
            </w:r>
          </w:p>
        </w:tc>
        <w:tc>
          <w:tcPr>
            <w:tcW w:w="6990" w:type="dxa"/>
          </w:tcPr>
          <w:p w14:paraId="1DD0C1C8" w14:textId="790BDD62" w:rsidR="00582FAE" w:rsidRPr="00425FC8" w:rsidRDefault="00582FAE" w:rsidP="00137B9D">
            <w:pPr>
              <w:pStyle w:val="Prrafodelista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425FC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Buzo del colegio,</w:t>
            </w:r>
            <w:r w:rsidR="00137B9D" w:rsidRPr="00425FC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25FC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según Manual de Convivencia Escolar. </w:t>
            </w:r>
          </w:p>
          <w:p w14:paraId="2B57A59B" w14:textId="5F8535E6" w:rsidR="003E0879" w:rsidRPr="00425FC8" w:rsidRDefault="00582FAE" w:rsidP="000965C6">
            <w:pPr>
              <w:pStyle w:val="Prrafodelista"/>
              <w:numPr>
                <w:ilvl w:val="0"/>
                <w:numId w:val="35"/>
              </w:numPr>
              <w:spacing w:after="0" w:line="276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425FC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Delantal verde cuadrille pequeño, en donde se indique claramente el nombre y apellido del estudiante y una tira para colgar en perchero</w:t>
            </w:r>
            <w:r w:rsidR="00137B9D" w:rsidRPr="00425FC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</w:tr>
      <w:tr w:rsidR="00137B9D" w14:paraId="7E303F14" w14:textId="77777777" w:rsidTr="000E2C11">
        <w:tc>
          <w:tcPr>
            <w:tcW w:w="1838" w:type="dxa"/>
          </w:tcPr>
          <w:p w14:paraId="45D685FE" w14:textId="0E9E5027" w:rsidR="00137B9D" w:rsidRPr="00137B9D" w:rsidRDefault="00137B9D" w:rsidP="008A30F1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37B9D">
              <w:rPr>
                <w:rFonts w:asciiTheme="minorHAnsi" w:hAnsiTheme="minorHAnsi" w:cstheme="minorHAnsi"/>
                <w:sz w:val="20"/>
                <w:szCs w:val="20"/>
              </w:rPr>
              <w:t xml:space="preserve"> MATERIALES INDIVIDUALES</w:t>
            </w:r>
          </w:p>
        </w:tc>
        <w:tc>
          <w:tcPr>
            <w:tcW w:w="6990" w:type="dxa"/>
          </w:tcPr>
          <w:p w14:paraId="27FAC9CC" w14:textId="18809178" w:rsidR="00137B9D" w:rsidRDefault="00137B9D" w:rsidP="00137B9D">
            <w:pPr>
              <w:pStyle w:val="Prrafodelista"/>
              <w:numPr>
                <w:ilvl w:val="0"/>
                <w:numId w:val="35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37B9D">
              <w:rPr>
                <w:rFonts w:asciiTheme="minorHAnsi" w:hAnsiTheme="minorHAnsi" w:cstheme="minorHAnsi"/>
                <w:sz w:val="20"/>
                <w:szCs w:val="20"/>
              </w:rPr>
              <w:t xml:space="preserve">1 cuaderno universitario de matemática cuadro grande de 100 hojas, con espiral simple (tapa de color verde). </w:t>
            </w:r>
          </w:p>
          <w:p w14:paraId="17596E21" w14:textId="236B2B24" w:rsidR="00103A03" w:rsidRPr="000965C6" w:rsidRDefault="00103A03" w:rsidP="00103A03">
            <w:pPr>
              <w:pStyle w:val="Prrafodelista"/>
              <w:numPr>
                <w:ilvl w:val="0"/>
                <w:numId w:val="35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965C6">
              <w:rPr>
                <w:rFonts w:asciiTheme="minorHAnsi" w:hAnsiTheme="minorHAnsi" w:cstheme="minorHAnsi"/>
                <w:sz w:val="20"/>
                <w:szCs w:val="20"/>
              </w:rPr>
              <w:t xml:space="preserve">1 cuaderno college </w:t>
            </w:r>
            <w:r w:rsidR="000965C6" w:rsidRPr="000965C6">
              <w:rPr>
                <w:rFonts w:asciiTheme="minorHAnsi" w:hAnsiTheme="minorHAnsi" w:cstheme="minorHAnsi"/>
                <w:sz w:val="20"/>
                <w:szCs w:val="20"/>
              </w:rPr>
              <w:t>matemática</w:t>
            </w:r>
            <w:r w:rsidRPr="000965C6">
              <w:rPr>
                <w:rFonts w:asciiTheme="minorHAnsi" w:hAnsiTheme="minorHAnsi" w:cstheme="minorHAnsi"/>
                <w:sz w:val="20"/>
                <w:szCs w:val="20"/>
              </w:rPr>
              <w:t xml:space="preserve"> 7 mm 100 hojas.</w:t>
            </w:r>
          </w:p>
          <w:p w14:paraId="232BE705" w14:textId="77777777" w:rsidR="00137B9D" w:rsidRPr="00137B9D" w:rsidRDefault="00137B9D" w:rsidP="00137B9D">
            <w:pPr>
              <w:pStyle w:val="Prrafodelista"/>
              <w:numPr>
                <w:ilvl w:val="0"/>
                <w:numId w:val="35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37B9D">
              <w:rPr>
                <w:rFonts w:asciiTheme="minorHAnsi" w:hAnsiTheme="minorHAnsi" w:cstheme="minorHAnsi"/>
                <w:sz w:val="20"/>
                <w:szCs w:val="20"/>
              </w:rPr>
              <w:t xml:space="preserve">1 bolsa de género con el nombre y curso del estudiante, para la colación. </w:t>
            </w:r>
          </w:p>
          <w:p w14:paraId="413C3340" w14:textId="77777777" w:rsidR="00137B9D" w:rsidRPr="00137B9D" w:rsidRDefault="00137B9D" w:rsidP="00137B9D">
            <w:pPr>
              <w:pStyle w:val="Prrafodelista"/>
              <w:numPr>
                <w:ilvl w:val="0"/>
                <w:numId w:val="35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37B9D">
              <w:rPr>
                <w:rFonts w:asciiTheme="minorHAnsi" w:hAnsiTheme="minorHAnsi" w:cstheme="minorHAnsi"/>
                <w:sz w:val="20"/>
                <w:szCs w:val="20"/>
              </w:rPr>
              <w:t xml:space="preserve">1 estuche de género con el nombre del estudiante, que debe ser traído diariamente en su mochila, con los siguientes materiales: </w:t>
            </w:r>
          </w:p>
          <w:p w14:paraId="6C1B05ED" w14:textId="01567368" w:rsidR="00137B9D" w:rsidRPr="00137B9D" w:rsidRDefault="00137B9D" w:rsidP="00137B9D">
            <w:pPr>
              <w:pStyle w:val="Prrafodelista"/>
              <w:numPr>
                <w:ilvl w:val="0"/>
                <w:numId w:val="36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37B9D">
              <w:rPr>
                <w:rFonts w:asciiTheme="minorHAnsi" w:hAnsiTheme="minorHAnsi" w:cstheme="minorHAnsi"/>
                <w:sz w:val="20"/>
                <w:szCs w:val="20"/>
              </w:rPr>
              <w:t xml:space="preserve">1 lápiz grafito </w:t>
            </w:r>
            <w:r w:rsidR="00254B16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Pr="00137B9D">
              <w:rPr>
                <w:rFonts w:asciiTheme="minorHAnsi" w:hAnsiTheme="minorHAnsi" w:cstheme="minorHAnsi"/>
                <w:sz w:val="20"/>
                <w:szCs w:val="20"/>
              </w:rPr>
              <w:t>grueso triangular</w:t>
            </w:r>
            <w:r w:rsidR="00254B16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Pr="00137B9D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7A879412" w14:textId="77777777" w:rsidR="00137B9D" w:rsidRPr="00137B9D" w:rsidRDefault="00137B9D" w:rsidP="00137B9D">
            <w:pPr>
              <w:pStyle w:val="Prrafodelista"/>
              <w:numPr>
                <w:ilvl w:val="0"/>
                <w:numId w:val="36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37B9D">
              <w:rPr>
                <w:rFonts w:asciiTheme="minorHAnsi" w:hAnsiTheme="minorHAnsi" w:cstheme="minorHAnsi"/>
                <w:sz w:val="20"/>
                <w:szCs w:val="20"/>
              </w:rPr>
              <w:t xml:space="preserve">1 goma. </w:t>
            </w:r>
          </w:p>
          <w:p w14:paraId="1CC2E37F" w14:textId="77777777" w:rsidR="00137B9D" w:rsidRPr="00137B9D" w:rsidRDefault="00137B9D" w:rsidP="00137B9D">
            <w:pPr>
              <w:pStyle w:val="Prrafodelista"/>
              <w:numPr>
                <w:ilvl w:val="0"/>
                <w:numId w:val="36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37B9D">
              <w:rPr>
                <w:rFonts w:asciiTheme="minorHAnsi" w:hAnsiTheme="minorHAnsi" w:cstheme="minorHAnsi"/>
                <w:sz w:val="20"/>
                <w:szCs w:val="20"/>
              </w:rPr>
              <w:t xml:space="preserve">1 tijera punta roma. </w:t>
            </w:r>
          </w:p>
          <w:p w14:paraId="2115DACF" w14:textId="51889FED" w:rsidR="00137B9D" w:rsidRPr="00137B9D" w:rsidRDefault="00137B9D" w:rsidP="00137B9D">
            <w:pPr>
              <w:pStyle w:val="Prrafodelista"/>
              <w:numPr>
                <w:ilvl w:val="0"/>
                <w:numId w:val="36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37B9D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282E7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137B9D">
              <w:rPr>
                <w:rFonts w:asciiTheme="minorHAnsi" w:hAnsiTheme="minorHAnsi" w:cstheme="minorHAnsi"/>
                <w:sz w:val="20"/>
                <w:szCs w:val="20"/>
              </w:rPr>
              <w:t>pegamento en barra.</w:t>
            </w:r>
          </w:p>
          <w:p w14:paraId="14605D9B" w14:textId="493D2E77" w:rsidR="00137B9D" w:rsidRPr="00137B9D" w:rsidRDefault="00137B9D" w:rsidP="00137B9D">
            <w:pPr>
              <w:pStyle w:val="Prrafodelista"/>
              <w:numPr>
                <w:ilvl w:val="0"/>
                <w:numId w:val="36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37B9D">
              <w:rPr>
                <w:rFonts w:asciiTheme="minorHAnsi" w:hAnsiTheme="minorHAnsi" w:cstheme="minorHAnsi"/>
                <w:sz w:val="20"/>
                <w:szCs w:val="20"/>
              </w:rPr>
              <w:t>12 lápices de colores</w:t>
            </w:r>
            <w:r w:rsidR="00254B16">
              <w:rPr>
                <w:rFonts w:asciiTheme="minorHAnsi" w:hAnsiTheme="minorHAnsi" w:cstheme="minorHAnsi"/>
                <w:sz w:val="20"/>
                <w:szCs w:val="20"/>
              </w:rPr>
              <w:t xml:space="preserve"> (grueso – triangular).</w:t>
            </w:r>
          </w:p>
          <w:p w14:paraId="0A69445E" w14:textId="65E6C82C" w:rsidR="00D92284" w:rsidRPr="00D92284" w:rsidRDefault="00137B9D" w:rsidP="00D92284">
            <w:pPr>
              <w:pStyle w:val="Prrafodelista"/>
              <w:numPr>
                <w:ilvl w:val="0"/>
                <w:numId w:val="36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37B9D">
              <w:rPr>
                <w:rFonts w:asciiTheme="minorHAnsi" w:hAnsiTheme="minorHAnsi" w:cstheme="minorHAnsi"/>
                <w:sz w:val="20"/>
                <w:szCs w:val="20"/>
              </w:rPr>
              <w:t xml:space="preserve">1 saca punta con contenedor. </w:t>
            </w:r>
          </w:p>
          <w:p w14:paraId="1EE3EEC6" w14:textId="47F80AE7" w:rsidR="00D92284" w:rsidRDefault="00137B9D" w:rsidP="00EF6BD4">
            <w:pPr>
              <w:pStyle w:val="Prrafodelista"/>
              <w:numPr>
                <w:ilvl w:val="0"/>
                <w:numId w:val="37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37B9D">
              <w:rPr>
                <w:rFonts w:asciiTheme="minorHAnsi" w:hAnsiTheme="minorHAnsi" w:cstheme="minorHAnsi"/>
                <w:sz w:val="20"/>
                <w:szCs w:val="20"/>
              </w:rPr>
              <w:t>Este estuche se va todos los viernes a casa, para favorecer el sentido de responsabilidad y cuidado de pertenencias de los materiales de su hijo(a). Por lo que solicitamos su colaboración en la revisió</w:t>
            </w:r>
            <w:r w:rsidR="00282E7E">
              <w:rPr>
                <w:rFonts w:asciiTheme="minorHAnsi" w:hAnsiTheme="minorHAnsi" w:cstheme="minorHAnsi"/>
                <w:sz w:val="20"/>
                <w:szCs w:val="20"/>
              </w:rPr>
              <w:t>n de los materiales y en caso</w:t>
            </w:r>
            <w:r w:rsidRPr="00137B9D">
              <w:rPr>
                <w:rFonts w:asciiTheme="minorHAnsi" w:hAnsiTheme="minorHAnsi" w:cstheme="minorHAnsi"/>
                <w:sz w:val="20"/>
                <w:szCs w:val="20"/>
              </w:rPr>
              <w:t xml:space="preserve"> que sea necesario, rep</w:t>
            </w:r>
            <w:r w:rsidR="00282E7E">
              <w:rPr>
                <w:rFonts w:asciiTheme="minorHAnsi" w:hAnsiTheme="minorHAnsi" w:cstheme="minorHAnsi"/>
                <w:sz w:val="20"/>
                <w:szCs w:val="20"/>
              </w:rPr>
              <w:t>oner aquello</w:t>
            </w:r>
            <w:r w:rsidRPr="00137B9D">
              <w:rPr>
                <w:rFonts w:asciiTheme="minorHAnsi" w:hAnsiTheme="minorHAnsi" w:cstheme="minorHAnsi"/>
                <w:sz w:val="20"/>
                <w:szCs w:val="20"/>
              </w:rPr>
              <w:t xml:space="preserve"> que se requiera. </w:t>
            </w:r>
          </w:p>
          <w:p w14:paraId="6175565E" w14:textId="77777777" w:rsidR="00E76B81" w:rsidRDefault="00E76B81" w:rsidP="00B75D50">
            <w:pPr>
              <w:pStyle w:val="Prrafodelista"/>
              <w:numPr>
                <w:ilvl w:val="0"/>
                <w:numId w:val="37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B75D50">
              <w:rPr>
                <w:rFonts w:asciiTheme="minorHAnsi" w:hAnsiTheme="minorHAnsi" w:cstheme="minorHAnsi"/>
                <w:sz w:val="20"/>
                <w:szCs w:val="20"/>
              </w:rPr>
              <w:t>Agenda escolar</w:t>
            </w:r>
            <w:r w:rsidR="00254B16" w:rsidRPr="00B75D50">
              <w:rPr>
                <w:rFonts w:asciiTheme="minorHAnsi" w:hAnsiTheme="minorHAnsi" w:cstheme="minorHAnsi"/>
                <w:sz w:val="20"/>
                <w:szCs w:val="20"/>
              </w:rPr>
              <w:t xml:space="preserve"> del colegio</w:t>
            </w:r>
            <w:r w:rsidR="00B75D50" w:rsidRPr="00B75D50">
              <w:rPr>
                <w:rFonts w:asciiTheme="minorHAnsi" w:hAnsiTheme="minorHAnsi" w:cstheme="minorHAnsi"/>
                <w:sz w:val="20"/>
                <w:szCs w:val="20"/>
              </w:rPr>
              <w:t xml:space="preserve"> (venta en librería IMLP).</w:t>
            </w:r>
          </w:p>
          <w:p w14:paraId="51DF4A3F" w14:textId="268BD22F" w:rsidR="00B75D50" w:rsidRPr="00B75D50" w:rsidRDefault="00B75D50" w:rsidP="000965C6">
            <w:pPr>
              <w:pStyle w:val="Prrafodelista"/>
              <w:numPr>
                <w:ilvl w:val="0"/>
                <w:numId w:val="37"/>
              </w:numPr>
              <w:spacing w:after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B75D50">
              <w:rPr>
                <w:rFonts w:asciiTheme="minorHAnsi" w:hAnsiTheme="minorHAnsi" w:cstheme="minorHAnsi"/>
                <w:sz w:val="20"/>
                <w:szCs w:val="20"/>
              </w:rPr>
              <w:t xml:space="preserve">Mochila, tipo escolar </w:t>
            </w:r>
            <w:r w:rsidRPr="00B75D50">
              <w:rPr>
                <w:rFonts w:asciiTheme="minorHAnsi" w:hAnsiTheme="minorHAnsi" w:cstheme="minorHAnsi"/>
                <w:b/>
                <w:sz w:val="20"/>
                <w:szCs w:val="20"/>
              </w:rPr>
              <w:t>SIN RUEDAS</w:t>
            </w:r>
            <w:r w:rsidRPr="00B75D50">
              <w:rPr>
                <w:rFonts w:asciiTheme="minorHAnsi" w:hAnsiTheme="minorHAnsi" w:cstheme="minorHAnsi"/>
                <w:sz w:val="20"/>
                <w:szCs w:val="20"/>
              </w:rPr>
              <w:t xml:space="preserve"> (dado el espacio físico). </w:t>
            </w:r>
          </w:p>
        </w:tc>
      </w:tr>
      <w:tr w:rsidR="00C86D5A" w:rsidRPr="006741B8" w14:paraId="4AC644D6" w14:textId="77777777" w:rsidTr="00446A3F">
        <w:trPr>
          <w:trHeight w:val="558"/>
        </w:trPr>
        <w:tc>
          <w:tcPr>
            <w:tcW w:w="1838" w:type="dxa"/>
          </w:tcPr>
          <w:p w14:paraId="7C45A0BE" w14:textId="77777777" w:rsidR="00137B9D" w:rsidRPr="00137B9D" w:rsidRDefault="00137B9D" w:rsidP="008A30F1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37B9D">
              <w:rPr>
                <w:rFonts w:asciiTheme="minorHAnsi" w:hAnsiTheme="minorHAnsi" w:cstheme="minorHAnsi"/>
                <w:sz w:val="20"/>
                <w:szCs w:val="20"/>
              </w:rPr>
              <w:t xml:space="preserve">MATERIALES PARA DEJAR </w:t>
            </w:r>
          </w:p>
          <w:p w14:paraId="23EEF039" w14:textId="0D9084DC" w:rsidR="00C86D5A" w:rsidRPr="00137B9D" w:rsidRDefault="00137B9D" w:rsidP="008A30F1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37B9D">
              <w:rPr>
                <w:rFonts w:asciiTheme="minorHAnsi" w:hAnsiTheme="minorHAnsi" w:cstheme="minorHAnsi"/>
                <w:sz w:val="20"/>
                <w:szCs w:val="20"/>
              </w:rPr>
              <w:t>EN SALA</w:t>
            </w:r>
          </w:p>
        </w:tc>
        <w:tc>
          <w:tcPr>
            <w:tcW w:w="6990" w:type="dxa"/>
          </w:tcPr>
          <w:p w14:paraId="2BB28DE8" w14:textId="1BD6D31E" w:rsidR="00137B9D" w:rsidRPr="00137B9D" w:rsidRDefault="00137B9D" w:rsidP="00137B9D">
            <w:pPr>
              <w:pStyle w:val="Prrafodelista"/>
              <w:numPr>
                <w:ilvl w:val="0"/>
                <w:numId w:val="37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37B9D">
              <w:rPr>
                <w:rFonts w:asciiTheme="minorHAnsi" w:hAnsiTheme="minorHAnsi" w:cstheme="minorHAnsi"/>
                <w:sz w:val="20"/>
                <w:szCs w:val="20"/>
              </w:rPr>
              <w:t>1 croquera tamaño carta de hoja blanca</w:t>
            </w:r>
            <w:r w:rsidR="00254B16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 </w:t>
            </w:r>
            <w:r w:rsidR="00254B16" w:rsidRPr="00254B16">
              <w:rPr>
                <w:rFonts w:asciiTheme="minorHAnsi" w:hAnsiTheme="minorHAnsi" w:cstheme="minorHAnsi"/>
                <w:sz w:val="20"/>
                <w:szCs w:val="20"/>
              </w:rPr>
              <w:t>(bond)</w:t>
            </w:r>
            <w:r w:rsidRPr="00254B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54B16">
              <w:rPr>
                <w:rFonts w:asciiTheme="minorHAnsi" w:hAnsiTheme="minorHAnsi" w:cstheme="minorHAnsi"/>
                <w:sz w:val="20"/>
                <w:szCs w:val="20"/>
              </w:rPr>
              <w:t xml:space="preserve">de </w:t>
            </w:r>
            <w:r w:rsidRPr="00137B9D">
              <w:rPr>
                <w:rFonts w:asciiTheme="minorHAnsi" w:hAnsiTheme="minorHAnsi" w:cstheme="minorHAnsi"/>
                <w:sz w:val="20"/>
                <w:szCs w:val="20"/>
              </w:rPr>
              <w:t>100 hojas.</w:t>
            </w:r>
          </w:p>
          <w:p w14:paraId="291F5218" w14:textId="77777777" w:rsidR="00137B9D" w:rsidRPr="00137B9D" w:rsidRDefault="00137B9D" w:rsidP="00137B9D">
            <w:pPr>
              <w:pStyle w:val="Prrafodelista"/>
              <w:numPr>
                <w:ilvl w:val="0"/>
                <w:numId w:val="37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37B9D">
              <w:rPr>
                <w:rFonts w:asciiTheme="minorHAnsi" w:hAnsiTheme="minorHAnsi" w:cstheme="minorHAnsi"/>
                <w:sz w:val="20"/>
                <w:szCs w:val="20"/>
              </w:rPr>
              <w:t>10 láminas para termo-laminar tamaño oficio.</w:t>
            </w:r>
          </w:p>
          <w:p w14:paraId="3D773D9B" w14:textId="22081B9D" w:rsidR="00137B9D" w:rsidRPr="00137B9D" w:rsidRDefault="00254B16" w:rsidP="00137B9D">
            <w:pPr>
              <w:pStyle w:val="Prrafodelista"/>
              <w:numPr>
                <w:ilvl w:val="0"/>
                <w:numId w:val="37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137B9D" w:rsidRPr="00137B9D">
              <w:rPr>
                <w:rFonts w:asciiTheme="minorHAnsi" w:hAnsiTheme="minorHAnsi" w:cstheme="minorHAnsi"/>
                <w:sz w:val="20"/>
                <w:szCs w:val="20"/>
              </w:rPr>
              <w:t xml:space="preserve"> plumones de pizarra (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2 rojos, </w:t>
            </w:r>
            <w:r w:rsidR="00137B9D" w:rsidRPr="00137B9D">
              <w:rPr>
                <w:rFonts w:asciiTheme="minorHAnsi" w:hAnsiTheme="minorHAnsi" w:cstheme="minorHAnsi"/>
                <w:sz w:val="20"/>
                <w:szCs w:val="20"/>
              </w:rPr>
              <w:t>2 negros y 2 azules).</w:t>
            </w:r>
          </w:p>
          <w:p w14:paraId="5E176266" w14:textId="77777777" w:rsidR="00137B9D" w:rsidRPr="00137B9D" w:rsidRDefault="00137B9D" w:rsidP="00137B9D">
            <w:pPr>
              <w:pStyle w:val="Prrafodelista"/>
              <w:numPr>
                <w:ilvl w:val="0"/>
                <w:numId w:val="37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37B9D">
              <w:rPr>
                <w:rFonts w:asciiTheme="minorHAnsi" w:hAnsiTheme="minorHAnsi" w:cstheme="minorHAnsi"/>
                <w:sz w:val="20"/>
                <w:szCs w:val="20"/>
              </w:rPr>
              <w:t>3 cajas de plasticina 12 colores.</w:t>
            </w:r>
          </w:p>
          <w:p w14:paraId="44531A5D" w14:textId="77777777" w:rsidR="00137B9D" w:rsidRPr="00137B9D" w:rsidRDefault="00137B9D" w:rsidP="00137B9D">
            <w:pPr>
              <w:pStyle w:val="Prrafodelista"/>
              <w:numPr>
                <w:ilvl w:val="0"/>
                <w:numId w:val="37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37B9D">
              <w:rPr>
                <w:rFonts w:asciiTheme="minorHAnsi" w:hAnsiTheme="minorHAnsi" w:cstheme="minorHAnsi"/>
                <w:sz w:val="20"/>
                <w:szCs w:val="20"/>
              </w:rPr>
              <w:t>4 pegamentos en barra de 20 gramos.</w:t>
            </w:r>
          </w:p>
          <w:p w14:paraId="7F02A2A8" w14:textId="5965B2B0" w:rsidR="00103A03" w:rsidRPr="000965C6" w:rsidRDefault="00103A03" w:rsidP="00137B9D">
            <w:pPr>
              <w:pStyle w:val="Prrafodelista"/>
              <w:numPr>
                <w:ilvl w:val="0"/>
                <w:numId w:val="37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965C6">
              <w:rPr>
                <w:rFonts w:asciiTheme="minorHAnsi" w:hAnsiTheme="minorHAnsi" w:cstheme="minorHAnsi"/>
                <w:sz w:val="20"/>
                <w:szCs w:val="20"/>
              </w:rPr>
              <w:t>3 lápices grafito (triangular-jumbo)</w:t>
            </w:r>
          </w:p>
          <w:p w14:paraId="2D84FA08" w14:textId="6EBCA84A" w:rsidR="00103A03" w:rsidRPr="000965C6" w:rsidRDefault="00103A03" w:rsidP="00137B9D">
            <w:pPr>
              <w:pStyle w:val="Prrafodelista"/>
              <w:numPr>
                <w:ilvl w:val="0"/>
                <w:numId w:val="37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965C6">
              <w:rPr>
                <w:rFonts w:asciiTheme="minorHAnsi" w:hAnsiTheme="minorHAnsi" w:cstheme="minorHAnsi"/>
                <w:sz w:val="20"/>
                <w:szCs w:val="20"/>
              </w:rPr>
              <w:t>2 gomas de borrar</w:t>
            </w:r>
          </w:p>
          <w:p w14:paraId="275BCF33" w14:textId="77777777" w:rsidR="00137B9D" w:rsidRPr="00137B9D" w:rsidRDefault="00137B9D" w:rsidP="00137B9D">
            <w:pPr>
              <w:pStyle w:val="Prrafodelista"/>
              <w:numPr>
                <w:ilvl w:val="0"/>
                <w:numId w:val="37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37B9D">
              <w:rPr>
                <w:rFonts w:asciiTheme="minorHAnsi" w:hAnsiTheme="minorHAnsi" w:cstheme="minorHAnsi"/>
                <w:sz w:val="20"/>
                <w:szCs w:val="20"/>
              </w:rPr>
              <w:t>1 caja de plumones grueso de 12 colores.</w:t>
            </w:r>
          </w:p>
          <w:p w14:paraId="6348778D" w14:textId="77777777" w:rsidR="00137B9D" w:rsidRPr="00137B9D" w:rsidRDefault="00137B9D" w:rsidP="00137B9D">
            <w:pPr>
              <w:pStyle w:val="Prrafodelista"/>
              <w:numPr>
                <w:ilvl w:val="0"/>
                <w:numId w:val="37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37B9D">
              <w:rPr>
                <w:rFonts w:asciiTheme="minorHAnsi" w:hAnsiTheme="minorHAnsi" w:cstheme="minorHAnsi"/>
                <w:sz w:val="20"/>
                <w:szCs w:val="20"/>
              </w:rPr>
              <w:t>1 caja de lápices de cera.</w:t>
            </w:r>
          </w:p>
          <w:p w14:paraId="4F9EF698" w14:textId="1B6DDEB2" w:rsidR="00137B9D" w:rsidRDefault="00137B9D" w:rsidP="00137B9D">
            <w:pPr>
              <w:pStyle w:val="Prrafodelista"/>
              <w:numPr>
                <w:ilvl w:val="0"/>
                <w:numId w:val="37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37B9D">
              <w:rPr>
                <w:rFonts w:asciiTheme="minorHAnsi" w:hAnsiTheme="minorHAnsi" w:cstheme="minorHAnsi"/>
                <w:sz w:val="20"/>
                <w:szCs w:val="20"/>
              </w:rPr>
              <w:t xml:space="preserve">1 block </w:t>
            </w:r>
            <w:r w:rsidR="00254B16">
              <w:rPr>
                <w:rFonts w:asciiTheme="minorHAnsi" w:hAnsiTheme="minorHAnsi" w:cstheme="minorHAnsi"/>
                <w:sz w:val="20"/>
                <w:szCs w:val="20"/>
              </w:rPr>
              <w:t>de dibujo Liceo 60</w:t>
            </w:r>
            <w:r w:rsidRPr="00137B9D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5F59F6EA" w14:textId="3A467392" w:rsidR="00254B16" w:rsidRPr="00137B9D" w:rsidRDefault="00254B16" w:rsidP="00137B9D">
            <w:pPr>
              <w:pStyle w:val="Prrafodelista"/>
              <w:numPr>
                <w:ilvl w:val="0"/>
                <w:numId w:val="37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 block de dibujo Medium 99</w:t>
            </w:r>
            <w:r w:rsidR="00366C8F">
              <w:rPr>
                <w:rFonts w:asciiTheme="minorHAnsi" w:hAnsiTheme="minorHAnsi" w:cstheme="minorHAnsi"/>
                <w:sz w:val="20"/>
                <w:szCs w:val="20"/>
              </w:rPr>
              <w:t xml:space="preserve"> 1/8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20F3F827" w14:textId="2C893075" w:rsidR="00103A03" w:rsidRPr="000965C6" w:rsidRDefault="00103A03" w:rsidP="00103A03">
            <w:pPr>
              <w:pStyle w:val="Prrafodelista"/>
              <w:numPr>
                <w:ilvl w:val="0"/>
                <w:numId w:val="37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965C6">
              <w:rPr>
                <w:rFonts w:asciiTheme="minorHAnsi" w:hAnsiTheme="minorHAnsi" w:cstheme="minorHAnsi"/>
                <w:sz w:val="20"/>
                <w:szCs w:val="20"/>
              </w:rPr>
              <w:t>2 block de papel lustre 16x16.</w:t>
            </w:r>
          </w:p>
          <w:p w14:paraId="20B5782A" w14:textId="77777777" w:rsidR="00137B9D" w:rsidRPr="00137B9D" w:rsidRDefault="00137B9D" w:rsidP="00137B9D">
            <w:pPr>
              <w:pStyle w:val="Prrafodelista"/>
              <w:numPr>
                <w:ilvl w:val="0"/>
                <w:numId w:val="37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37B9D">
              <w:rPr>
                <w:rFonts w:asciiTheme="minorHAnsi" w:hAnsiTheme="minorHAnsi" w:cstheme="minorHAnsi"/>
                <w:sz w:val="20"/>
                <w:szCs w:val="20"/>
              </w:rPr>
              <w:t>1 block de cartulina española.</w:t>
            </w:r>
          </w:p>
          <w:p w14:paraId="7BDC5884" w14:textId="77777777" w:rsidR="00137B9D" w:rsidRPr="00137B9D" w:rsidRDefault="00137B9D" w:rsidP="00137B9D">
            <w:pPr>
              <w:pStyle w:val="Prrafodelista"/>
              <w:numPr>
                <w:ilvl w:val="0"/>
                <w:numId w:val="37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37B9D">
              <w:rPr>
                <w:rFonts w:asciiTheme="minorHAnsi" w:hAnsiTheme="minorHAnsi" w:cstheme="minorHAnsi"/>
                <w:sz w:val="20"/>
                <w:szCs w:val="20"/>
              </w:rPr>
              <w:t>1 masking tape de color.</w:t>
            </w:r>
          </w:p>
          <w:p w14:paraId="4807A47A" w14:textId="14479D39" w:rsidR="00137B9D" w:rsidRDefault="00254B16" w:rsidP="00137B9D">
            <w:pPr>
              <w:pStyle w:val="Prrafodelista"/>
              <w:numPr>
                <w:ilvl w:val="0"/>
                <w:numId w:val="37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 cinta de doble contacto</w:t>
            </w:r>
            <w:r w:rsidR="00137B9D" w:rsidRPr="00137B9D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1A675A71" w14:textId="2688D805" w:rsidR="006741B8" w:rsidRPr="000965C6" w:rsidRDefault="006741B8" w:rsidP="00137B9D">
            <w:pPr>
              <w:pStyle w:val="Prrafodelista"/>
              <w:numPr>
                <w:ilvl w:val="0"/>
                <w:numId w:val="37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965C6">
              <w:rPr>
                <w:rFonts w:asciiTheme="minorHAnsi" w:hAnsiTheme="minorHAnsi" w:cstheme="minorHAnsi"/>
                <w:sz w:val="20"/>
                <w:szCs w:val="20"/>
              </w:rPr>
              <w:t>1 cinta de embalaje transparente.</w:t>
            </w:r>
          </w:p>
          <w:p w14:paraId="02075810" w14:textId="77777777" w:rsidR="00137B9D" w:rsidRPr="000965C6" w:rsidRDefault="00137B9D" w:rsidP="00137B9D">
            <w:pPr>
              <w:pStyle w:val="Prrafodelista"/>
              <w:numPr>
                <w:ilvl w:val="0"/>
                <w:numId w:val="37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965C6">
              <w:rPr>
                <w:rFonts w:asciiTheme="minorHAnsi" w:hAnsiTheme="minorHAnsi" w:cstheme="minorHAnsi"/>
                <w:sz w:val="20"/>
                <w:szCs w:val="20"/>
              </w:rPr>
              <w:t>2 pliegos de papel craft.</w:t>
            </w:r>
          </w:p>
          <w:p w14:paraId="7B107081" w14:textId="77777777" w:rsidR="00137B9D" w:rsidRPr="000965C6" w:rsidRDefault="00137B9D" w:rsidP="00137B9D">
            <w:pPr>
              <w:pStyle w:val="Prrafodelista"/>
              <w:numPr>
                <w:ilvl w:val="0"/>
                <w:numId w:val="37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965C6">
              <w:rPr>
                <w:rFonts w:asciiTheme="minorHAnsi" w:hAnsiTheme="minorHAnsi" w:cstheme="minorHAnsi"/>
                <w:sz w:val="20"/>
                <w:szCs w:val="20"/>
              </w:rPr>
              <w:t>1 caja de tizas colores (tipo jumbo).</w:t>
            </w:r>
          </w:p>
          <w:p w14:paraId="28459E7E" w14:textId="11E0CFDA" w:rsidR="00103A03" w:rsidRPr="000965C6" w:rsidRDefault="00103A03" w:rsidP="00EF6BD4">
            <w:pPr>
              <w:pStyle w:val="Prrafodelista"/>
              <w:numPr>
                <w:ilvl w:val="0"/>
                <w:numId w:val="37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965C6">
              <w:rPr>
                <w:rFonts w:asciiTheme="minorHAnsi" w:hAnsiTheme="minorHAnsi" w:cstheme="minorHAnsi"/>
                <w:sz w:val="20"/>
                <w:szCs w:val="20"/>
              </w:rPr>
              <w:t>1 bolsa de palos de helado grueso de colores o natural.</w:t>
            </w:r>
          </w:p>
          <w:p w14:paraId="05610484" w14:textId="020DC8AE" w:rsidR="00B14212" w:rsidRPr="000965C6" w:rsidRDefault="00B14212" w:rsidP="00EF6BD4">
            <w:pPr>
              <w:pStyle w:val="Prrafodelista"/>
              <w:numPr>
                <w:ilvl w:val="0"/>
                <w:numId w:val="37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965C6">
              <w:rPr>
                <w:rFonts w:asciiTheme="minorHAnsi" w:hAnsiTheme="minorHAnsi" w:cstheme="minorHAnsi"/>
                <w:sz w:val="20"/>
                <w:szCs w:val="20"/>
              </w:rPr>
              <w:t>1 caja de tempera sólida 12 colores.</w:t>
            </w:r>
          </w:p>
          <w:p w14:paraId="3D8B291C" w14:textId="77777777" w:rsidR="006741B8" w:rsidRDefault="006741B8" w:rsidP="00EF6BD4">
            <w:pPr>
              <w:pStyle w:val="Prrafodelista"/>
              <w:numPr>
                <w:ilvl w:val="0"/>
                <w:numId w:val="37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741B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1 set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lentejuelas (tamaño grande).</w:t>
            </w:r>
          </w:p>
          <w:p w14:paraId="63BC16F4" w14:textId="77777777" w:rsidR="006741B8" w:rsidRDefault="006741B8" w:rsidP="00EF6BD4">
            <w:pPr>
              <w:pStyle w:val="Prrafodelista"/>
              <w:numPr>
                <w:ilvl w:val="0"/>
                <w:numId w:val="37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 estuche de goma eva.</w:t>
            </w:r>
          </w:p>
          <w:p w14:paraId="48946E99" w14:textId="5691078E" w:rsidR="00B14212" w:rsidRPr="000965C6" w:rsidRDefault="00B14212" w:rsidP="00B14212">
            <w:pPr>
              <w:pStyle w:val="Prrafodelista"/>
              <w:numPr>
                <w:ilvl w:val="0"/>
                <w:numId w:val="37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965C6">
              <w:rPr>
                <w:rFonts w:asciiTheme="minorHAnsi" w:hAnsiTheme="minorHAnsi" w:cstheme="minorHAnsi"/>
                <w:sz w:val="20"/>
                <w:szCs w:val="20"/>
              </w:rPr>
              <w:t>1 bloc</w:t>
            </w:r>
            <w:r w:rsidR="00103A03" w:rsidRPr="000965C6">
              <w:rPr>
                <w:rFonts w:asciiTheme="minorHAnsi" w:hAnsiTheme="minorHAnsi" w:cstheme="minorHAnsi"/>
                <w:sz w:val="20"/>
                <w:szCs w:val="20"/>
              </w:rPr>
              <w:t>k</w:t>
            </w:r>
            <w:r w:rsidRPr="000965C6">
              <w:rPr>
                <w:rFonts w:asciiTheme="minorHAnsi" w:hAnsiTheme="minorHAnsi" w:cstheme="minorHAnsi"/>
                <w:sz w:val="20"/>
                <w:szCs w:val="20"/>
              </w:rPr>
              <w:t xml:space="preserve"> de papel volantín </w:t>
            </w:r>
          </w:p>
          <w:p w14:paraId="6E49FF05" w14:textId="57A448B8" w:rsidR="00B14212" w:rsidRPr="000965C6" w:rsidRDefault="00B14212" w:rsidP="00B14212">
            <w:pPr>
              <w:pStyle w:val="Prrafodelista"/>
              <w:numPr>
                <w:ilvl w:val="0"/>
                <w:numId w:val="37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0965C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3 block de stickers (a elección)</w:t>
            </w:r>
          </w:p>
          <w:p w14:paraId="208288C9" w14:textId="143B72EB" w:rsidR="00446A3F" w:rsidRPr="00446A3F" w:rsidRDefault="006741B8" w:rsidP="000965C6">
            <w:pPr>
              <w:pStyle w:val="Prrafodelista"/>
              <w:numPr>
                <w:ilvl w:val="0"/>
                <w:numId w:val="37"/>
              </w:numPr>
              <w:tabs>
                <w:tab w:val="left" w:pos="4182"/>
              </w:tabs>
              <w:spacing w:after="0" w:line="276" w:lineRule="auto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6741B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1 almohadilla de 25 cm</w:t>
            </w:r>
            <w:r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s</w:t>
            </w:r>
            <w:r w:rsidRPr="006741B8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. </w:t>
            </w:r>
            <w:r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largo X 20 cms. ancho X 2 cms. Grosor (se sugiere relleno plumavit y cubierta de genero)</w:t>
            </w:r>
            <w:r w:rsidR="00446A3F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.</w:t>
            </w:r>
          </w:p>
        </w:tc>
      </w:tr>
      <w:tr w:rsidR="00C86D5A" w14:paraId="5BE1C57C" w14:textId="77777777" w:rsidTr="00755B32">
        <w:trPr>
          <w:trHeight w:val="274"/>
        </w:trPr>
        <w:tc>
          <w:tcPr>
            <w:tcW w:w="1838" w:type="dxa"/>
          </w:tcPr>
          <w:p w14:paraId="6E9BD0C6" w14:textId="4EF7A562" w:rsidR="00C86D5A" w:rsidRPr="00A638F0" w:rsidRDefault="00137B9D" w:rsidP="008A30F1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638F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RELIGIÓN</w:t>
            </w:r>
          </w:p>
        </w:tc>
        <w:tc>
          <w:tcPr>
            <w:tcW w:w="6990" w:type="dxa"/>
          </w:tcPr>
          <w:p w14:paraId="6AA520A2" w14:textId="30FDAB7D" w:rsidR="00D92284" w:rsidRPr="000E2C11" w:rsidRDefault="00137B9D" w:rsidP="000965C6">
            <w:pPr>
              <w:pStyle w:val="Prrafodelista"/>
              <w:numPr>
                <w:ilvl w:val="0"/>
                <w:numId w:val="38"/>
              </w:numPr>
              <w:tabs>
                <w:tab w:val="left" w:pos="4182"/>
              </w:tabs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638F0">
              <w:rPr>
                <w:rFonts w:asciiTheme="minorHAnsi" w:hAnsiTheme="minorHAnsi" w:cstheme="minorHAnsi"/>
                <w:sz w:val="20"/>
                <w:szCs w:val="20"/>
              </w:rPr>
              <w:t>Texto</w:t>
            </w:r>
            <w:r w:rsidR="000965C6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A638F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0965C6">
              <w:rPr>
                <w:rFonts w:asciiTheme="minorHAnsi" w:hAnsiTheme="minorHAnsi" w:cstheme="minorHAnsi"/>
                <w:b/>
                <w:sz w:val="20"/>
                <w:szCs w:val="20"/>
              </w:rPr>
              <w:t>“Nuestra Casa</w:t>
            </w:r>
            <w:r w:rsidR="000965C6" w:rsidRPr="000965C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0965C6">
              <w:rPr>
                <w:rFonts w:asciiTheme="minorHAnsi" w:hAnsiTheme="minorHAnsi" w:cstheme="minorHAnsi"/>
                <w:b/>
                <w:sz w:val="20"/>
                <w:szCs w:val="20"/>
              </w:rPr>
              <w:t>” Pre Kínder</w:t>
            </w:r>
            <w:r w:rsidRPr="00A638F0">
              <w:rPr>
                <w:rFonts w:asciiTheme="minorHAnsi" w:hAnsiTheme="minorHAnsi" w:cstheme="minorHAnsi"/>
                <w:sz w:val="20"/>
                <w:szCs w:val="20"/>
              </w:rPr>
              <w:t>, Religión Católica, Editorial SM.</w:t>
            </w:r>
          </w:p>
        </w:tc>
      </w:tr>
      <w:tr w:rsidR="007D0A00" w:rsidRPr="00A26A9A" w14:paraId="6544A577" w14:textId="77777777" w:rsidTr="000E2C11">
        <w:tc>
          <w:tcPr>
            <w:tcW w:w="1838" w:type="dxa"/>
          </w:tcPr>
          <w:p w14:paraId="36186415" w14:textId="2D7CA186" w:rsidR="007D0A00" w:rsidRPr="0093394D" w:rsidRDefault="00137B9D" w:rsidP="008A30F1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3394D">
              <w:rPr>
                <w:rFonts w:asciiTheme="minorHAnsi" w:hAnsiTheme="minorHAnsi" w:cstheme="minorHAnsi"/>
                <w:sz w:val="20"/>
                <w:szCs w:val="20"/>
              </w:rPr>
              <w:t>INGLÉS</w:t>
            </w:r>
          </w:p>
        </w:tc>
        <w:tc>
          <w:tcPr>
            <w:tcW w:w="6990" w:type="dxa"/>
          </w:tcPr>
          <w:p w14:paraId="3E3B1243" w14:textId="011E1597" w:rsidR="003F1CC1" w:rsidRPr="0093394D" w:rsidRDefault="00137B9D" w:rsidP="00EF6BD4">
            <w:pPr>
              <w:pStyle w:val="Prrafodelista"/>
              <w:numPr>
                <w:ilvl w:val="0"/>
                <w:numId w:val="38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93394D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Texto</w:t>
            </w:r>
            <w:r w:rsidRPr="000965C6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</w:t>
            </w:r>
            <w:r w:rsidRPr="000965C6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 </w:t>
            </w:r>
            <w:r w:rsidR="002B44D7" w:rsidRPr="000965C6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Little Storytellers 2. </w:t>
            </w:r>
            <w:r w:rsidR="00446A3F" w:rsidRPr="000965C6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Student´s Book</w:t>
            </w:r>
            <w:r w:rsidR="002B44D7" w:rsidRPr="0093394D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(Libro del Estudiante).</w:t>
            </w:r>
          </w:p>
          <w:p w14:paraId="5AD26DAC" w14:textId="77777777" w:rsidR="00D92284" w:rsidRDefault="00137B9D" w:rsidP="000965C6">
            <w:pPr>
              <w:pStyle w:val="Prrafodelista"/>
              <w:tabs>
                <w:tab w:val="left" w:pos="4182"/>
              </w:tabs>
              <w:spacing w:after="0" w:line="276" w:lineRule="auto"/>
              <w:ind w:left="36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93394D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Editorial Univ</w:t>
            </w:r>
            <w:r w:rsidR="00A638F0" w:rsidRPr="0093394D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ersity of Dayton Publishing SM</w:t>
            </w:r>
            <w:r w:rsidRPr="0093394D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.</w:t>
            </w:r>
          </w:p>
          <w:p w14:paraId="60C44980" w14:textId="51DE2525" w:rsidR="00A26A9A" w:rsidRPr="00A26A9A" w:rsidRDefault="00A26A9A" w:rsidP="000965C6">
            <w:pPr>
              <w:pStyle w:val="Prrafodelista"/>
              <w:tabs>
                <w:tab w:val="left" w:pos="4182"/>
              </w:tabs>
              <w:spacing w:after="0" w:line="276" w:lineRule="auto"/>
              <w:ind w:left="360"/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</w:pPr>
            <w:r w:rsidRPr="00A26A9A"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>IMPORTANTE: El texto solicitado, se utilizará los años 2026 - 2027</w:t>
            </w:r>
          </w:p>
        </w:tc>
      </w:tr>
      <w:tr w:rsidR="007D0A00" w14:paraId="08F7691B" w14:textId="77777777" w:rsidTr="000E2C11">
        <w:trPr>
          <w:trHeight w:val="1266"/>
        </w:trPr>
        <w:tc>
          <w:tcPr>
            <w:tcW w:w="1838" w:type="dxa"/>
          </w:tcPr>
          <w:p w14:paraId="21E4E485" w14:textId="77777777" w:rsidR="007D0A00" w:rsidRDefault="00A638F0" w:rsidP="008A30F1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3394D">
              <w:rPr>
                <w:rFonts w:asciiTheme="minorHAnsi" w:hAnsiTheme="minorHAnsi" w:cstheme="minorHAnsi"/>
                <w:sz w:val="20"/>
                <w:szCs w:val="20"/>
              </w:rPr>
              <w:t>EDUCACIÓN FÍSICA</w:t>
            </w:r>
          </w:p>
          <w:p w14:paraId="19A9F192" w14:textId="2F75448A" w:rsidR="000965C6" w:rsidRPr="0093394D" w:rsidRDefault="000965C6" w:rsidP="008A30F1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CORPORALIDAD Y MOVIMIENTO</w:t>
            </w:r>
          </w:p>
        </w:tc>
        <w:tc>
          <w:tcPr>
            <w:tcW w:w="6990" w:type="dxa"/>
          </w:tcPr>
          <w:p w14:paraId="42054BD5" w14:textId="25237557" w:rsidR="00A638F0" w:rsidRPr="0093394D" w:rsidRDefault="00A638F0" w:rsidP="00A638F0">
            <w:pPr>
              <w:pStyle w:val="Prrafodelista"/>
              <w:numPr>
                <w:ilvl w:val="0"/>
                <w:numId w:val="38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3394D">
              <w:rPr>
                <w:rFonts w:asciiTheme="minorHAnsi" w:hAnsiTheme="minorHAnsi" w:cstheme="minorHAnsi"/>
                <w:sz w:val="20"/>
                <w:szCs w:val="20"/>
              </w:rPr>
              <w:t>Uniforme de Educación Física, según Reglamento de Convivencia Escolar.</w:t>
            </w:r>
          </w:p>
          <w:p w14:paraId="4FED31BB" w14:textId="2B93B0DD" w:rsidR="00A638F0" w:rsidRPr="0093394D" w:rsidRDefault="00EF6BD4" w:rsidP="00A638F0">
            <w:pPr>
              <w:pStyle w:val="Prrafodelista"/>
              <w:numPr>
                <w:ilvl w:val="0"/>
                <w:numId w:val="38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3394D">
              <w:rPr>
                <w:rFonts w:asciiTheme="minorHAnsi" w:hAnsiTheme="minorHAnsi" w:cstheme="minorHAnsi"/>
                <w:sz w:val="20"/>
                <w:szCs w:val="20"/>
              </w:rPr>
              <w:t>1 botella para el agua (n</w:t>
            </w:r>
            <w:r w:rsidR="00A638F0" w:rsidRPr="0093394D">
              <w:rPr>
                <w:rFonts w:asciiTheme="minorHAnsi" w:hAnsiTheme="minorHAnsi" w:cstheme="minorHAnsi"/>
                <w:sz w:val="20"/>
                <w:szCs w:val="20"/>
              </w:rPr>
              <w:t>o de vidrio).</w:t>
            </w:r>
          </w:p>
          <w:p w14:paraId="27A53BE4" w14:textId="6A6C108A" w:rsidR="00D92284" w:rsidRPr="0093394D" w:rsidRDefault="00A638F0" w:rsidP="000965C6">
            <w:pPr>
              <w:pStyle w:val="Prrafodelista"/>
              <w:numPr>
                <w:ilvl w:val="0"/>
                <w:numId w:val="38"/>
              </w:numPr>
              <w:tabs>
                <w:tab w:val="left" w:pos="4182"/>
              </w:tabs>
              <w:spacing w:after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3394D">
              <w:rPr>
                <w:rFonts w:asciiTheme="minorHAnsi" w:hAnsiTheme="minorHAnsi" w:cstheme="minorHAnsi"/>
                <w:sz w:val="20"/>
                <w:szCs w:val="20"/>
              </w:rPr>
              <w:t>En el caso de tener alguna prescripción médica para realizar clases de Educación Física o no hacerla, entregar certificad</w:t>
            </w:r>
            <w:r w:rsidR="00446A3F" w:rsidRPr="0093394D">
              <w:rPr>
                <w:rFonts w:asciiTheme="minorHAnsi" w:hAnsiTheme="minorHAnsi" w:cstheme="minorHAnsi"/>
                <w:sz w:val="20"/>
                <w:szCs w:val="20"/>
              </w:rPr>
              <w:t>o médico en el mes de marzo 202</w:t>
            </w:r>
            <w:r w:rsidR="000965C6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93394D">
              <w:rPr>
                <w:rFonts w:asciiTheme="minorHAnsi" w:hAnsiTheme="minorHAnsi" w:cstheme="minorHAnsi"/>
                <w:sz w:val="20"/>
                <w:szCs w:val="20"/>
              </w:rPr>
              <w:t xml:space="preserve"> al profesor jefe.</w:t>
            </w:r>
          </w:p>
        </w:tc>
      </w:tr>
      <w:tr w:rsidR="0096313D" w14:paraId="2ECC41F3" w14:textId="77777777" w:rsidTr="00701181">
        <w:tc>
          <w:tcPr>
            <w:tcW w:w="8828" w:type="dxa"/>
            <w:gridSpan w:val="2"/>
          </w:tcPr>
          <w:p w14:paraId="50805F26" w14:textId="77777777" w:rsidR="00A638F0" w:rsidRPr="00EF6BD4" w:rsidRDefault="00A638F0" w:rsidP="00A638F0">
            <w:pPr>
              <w:spacing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6BD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INDICACIONES A CONSIDERAR </w:t>
            </w:r>
          </w:p>
          <w:p w14:paraId="2A8DDE85" w14:textId="77777777" w:rsidR="00A638F0" w:rsidRPr="00A638F0" w:rsidRDefault="00A638F0" w:rsidP="00A638F0">
            <w:pPr>
              <w:pStyle w:val="Prrafodelista"/>
              <w:numPr>
                <w:ilvl w:val="0"/>
                <w:numId w:val="39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638F0">
              <w:rPr>
                <w:rFonts w:asciiTheme="minorHAnsi" w:hAnsiTheme="minorHAnsi" w:cstheme="minorHAnsi"/>
                <w:sz w:val="20"/>
                <w:szCs w:val="20"/>
              </w:rPr>
              <w:t xml:space="preserve">Textos y cuadernos solicitados, deben ser debidamente identificados con el nombre del o la estudiante en la contratapa. Sin forro plástico (para unificar rotulado). </w:t>
            </w:r>
          </w:p>
          <w:p w14:paraId="3E6BE331" w14:textId="77777777" w:rsidR="00A638F0" w:rsidRPr="00A638F0" w:rsidRDefault="00A638F0" w:rsidP="00A638F0">
            <w:pPr>
              <w:pStyle w:val="Prrafodelista"/>
              <w:numPr>
                <w:ilvl w:val="0"/>
                <w:numId w:val="39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638F0">
              <w:rPr>
                <w:rFonts w:asciiTheme="minorHAnsi" w:hAnsiTheme="minorHAnsi" w:cstheme="minorHAnsi"/>
                <w:sz w:val="20"/>
                <w:szCs w:val="20"/>
              </w:rPr>
              <w:t>Según el plan pedagógico del nivel, durante el año se solicitarán otros materiales de acuerdo a la necesidad del grupo curso. Éstos se coordinarán con las directivas de cada curso, para unificar en términos de las características, en beneficios de los aprendizajes.</w:t>
            </w:r>
          </w:p>
          <w:p w14:paraId="2C7C0A97" w14:textId="588FE8AB" w:rsidR="00A638F0" w:rsidRPr="00A638F0" w:rsidRDefault="00A638F0" w:rsidP="00A638F0">
            <w:pPr>
              <w:pStyle w:val="Prrafodelista"/>
              <w:numPr>
                <w:ilvl w:val="0"/>
                <w:numId w:val="39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638F0">
              <w:rPr>
                <w:rFonts w:asciiTheme="minorHAnsi" w:hAnsiTheme="minorHAnsi" w:cstheme="minorHAnsi"/>
                <w:sz w:val="20"/>
                <w:szCs w:val="20"/>
              </w:rPr>
              <w:t>Les sugerimos a las familias, que, al momento de comprar los útiles escolares, consideren la buena calidad y peligro de toxicidad de éstos, para asegurar un óptimo y seguro trabajo con sus hijos(as).</w:t>
            </w:r>
          </w:p>
          <w:p w14:paraId="10ED636F" w14:textId="77777777" w:rsidR="00A638F0" w:rsidRPr="00A638F0" w:rsidRDefault="00A638F0" w:rsidP="00A638F0">
            <w:pPr>
              <w:pStyle w:val="Prrafodelista"/>
              <w:spacing w:line="240" w:lineRule="auto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A638F0">
              <w:rPr>
                <w:rFonts w:asciiTheme="minorHAnsi" w:hAnsiTheme="minorHAnsi" w:cstheme="minorHAnsi"/>
                <w:sz w:val="20"/>
                <w:szCs w:val="20"/>
              </w:rPr>
              <w:t xml:space="preserve">Los materiales solicitados clase a clase, deben ser enviados el día que corresponde, con nombre y curso de los/as estudiantes. </w:t>
            </w:r>
          </w:p>
          <w:p w14:paraId="79EDB1D5" w14:textId="31E8F4E5" w:rsidR="00A638F0" w:rsidRPr="00A638F0" w:rsidRDefault="00A638F0" w:rsidP="00A638F0">
            <w:pPr>
              <w:pStyle w:val="Prrafodelista"/>
              <w:spacing w:line="240" w:lineRule="auto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A638F0">
              <w:rPr>
                <w:rFonts w:asciiTheme="minorHAnsi" w:hAnsiTheme="minorHAnsi" w:cstheme="minorHAnsi"/>
                <w:sz w:val="20"/>
                <w:szCs w:val="20"/>
              </w:rPr>
              <w:t xml:space="preserve">La fecha de entrega de estos materiales será publicada oportunamente en la página web del colegio </w:t>
            </w:r>
            <w:hyperlink r:id="rId8" w:history="1">
              <w:r w:rsidRPr="00A638F0">
                <w:rPr>
                  <w:rStyle w:val="Hipervnculo"/>
                  <w:rFonts w:asciiTheme="minorHAnsi" w:hAnsiTheme="minorHAnsi" w:cstheme="minorHAnsi"/>
                  <w:sz w:val="20"/>
                  <w:szCs w:val="20"/>
                </w:rPr>
                <w:t>www.cpsm.cl</w:t>
              </w:r>
            </w:hyperlink>
            <w:r w:rsidR="00D92284">
              <w:rPr>
                <w:rStyle w:val="Hipervnculo"/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</w:tbl>
    <w:p w14:paraId="2ED5B91D" w14:textId="27CDAA31" w:rsidR="003E0879" w:rsidRDefault="008A30F1" w:rsidP="0096313D">
      <w:pPr>
        <w:rPr>
          <w:b/>
          <w:color w:val="808080" w:themeColor="background1" w:themeShade="80"/>
          <w:sz w:val="10"/>
          <w:szCs w:val="10"/>
        </w:rPr>
      </w:pPr>
      <w:r w:rsidRPr="008A30F1">
        <w:rPr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A52C225" wp14:editId="572A40A3">
                <wp:simplePos x="0" y="0"/>
                <wp:positionH relativeFrom="margin">
                  <wp:align>right</wp:align>
                </wp:positionH>
                <wp:positionV relativeFrom="paragraph">
                  <wp:posOffset>73025</wp:posOffset>
                </wp:positionV>
                <wp:extent cx="5229225" cy="714375"/>
                <wp:effectExtent l="0" t="0" r="28575" b="28575"/>
                <wp:wrapTopAndBottom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229225" cy="7143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FB0350E" w14:textId="77777777" w:rsidR="008A30F1" w:rsidRPr="000965C6" w:rsidRDefault="008A30F1" w:rsidP="008A30F1">
                            <w:pPr>
                              <w:pStyle w:val="Textoindependiente"/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b/>
                                <w:strike/>
                                <w:sz w:val="20"/>
                                <w:szCs w:val="20"/>
                              </w:rPr>
                            </w:pPr>
                          </w:p>
                          <w:p w14:paraId="05F0557F" w14:textId="25496C4B" w:rsidR="008A30F1" w:rsidRPr="008A30F1" w:rsidRDefault="008A30F1" w:rsidP="008A30F1">
                            <w:pPr>
                              <w:pStyle w:val="Textoindependiente"/>
                              <w:spacing w:after="0" w:line="240" w:lineRule="auto"/>
                              <w:ind w:left="142" w:right="10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425FC8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 xml:space="preserve">IMPORTANTE: </w:t>
                            </w:r>
                            <w:r w:rsidRPr="00425FC8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Considerar las indicaciones de la </w:t>
                            </w:r>
                            <w:r w:rsidR="00425FC8" w:rsidRPr="00D325C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de la Circular N°23 del 06 de diciembre de 2025</w:t>
                            </w:r>
                            <w:r w:rsidRPr="000965C6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, en relación al convenio de uso de Textos Escolares, establecido por el Colegio Parroquial San Miguel</w:t>
                            </w:r>
                            <w:r w:rsidR="00446A3F" w:rsidRPr="000965C6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con el MINEDUC para el año 202</w:t>
                            </w:r>
                            <w:r w:rsidR="000965C6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6</w:t>
                            </w:r>
                            <w:r w:rsidRPr="000965C6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52C2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0.55pt;margin-top:5.75pt;width:411.75pt;height:56.25pt;z-index:-251657216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" filled="f" strokeweight=".48pt">
                <v:path arrowok="t"/>
                <v:textbox inset="0,0,0,0">
                  <w:txbxContent>
                    <w:p w14:paraId="5FB0350E" w14:textId="77777777" w:rsidR="008A30F1" w:rsidRPr="000965C6" w:rsidRDefault="008A30F1" w:rsidP="008A30F1">
                      <w:pPr>
                        <w:pStyle w:val="Textoindependiente"/>
                        <w:spacing w:after="0" w:line="240" w:lineRule="auto"/>
                        <w:rPr>
                          <w:rFonts w:asciiTheme="minorHAnsi" w:hAnsiTheme="minorHAnsi" w:cstheme="minorHAnsi"/>
                          <w:b/>
                          <w:strike/>
                          <w:sz w:val="20"/>
                          <w:szCs w:val="20"/>
                        </w:rPr>
                      </w:pPr>
                    </w:p>
                    <w:p w14:paraId="05F0557F" w14:textId="25496C4B" w:rsidR="008A30F1" w:rsidRPr="008A30F1" w:rsidRDefault="008A30F1" w:rsidP="008A30F1">
                      <w:pPr>
                        <w:pStyle w:val="Textoindependiente"/>
                        <w:spacing w:after="0" w:line="240" w:lineRule="auto"/>
                        <w:ind w:left="142" w:right="10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425FC8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 xml:space="preserve">IMPORTANTE: </w:t>
                      </w:r>
                      <w:r w:rsidRPr="00425FC8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Considerar las indicaciones de la </w:t>
                      </w:r>
                      <w:r w:rsidR="00425FC8" w:rsidRPr="00D325CB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de la Circular N°23 del 06 de diciembre de 2025</w:t>
                      </w:r>
                      <w:bookmarkStart w:id="1" w:name="_GoBack"/>
                      <w:bookmarkEnd w:id="1"/>
                      <w:r w:rsidRPr="000965C6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, en relación al convenio de uso de Textos Escolares, establecido por el Colegio Parroquial San Miguel</w:t>
                      </w:r>
                      <w:r w:rsidR="00446A3F" w:rsidRPr="000965C6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con el MINEDUC para el año 202</w:t>
                      </w:r>
                      <w:r w:rsidR="000965C6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6</w:t>
                      </w:r>
                      <w:r w:rsidRPr="000965C6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34117024" w14:textId="0AFE978B" w:rsidR="00EF6BD4" w:rsidRDefault="00EF6BD4" w:rsidP="00EF6BD4">
      <w:pPr>
        <w:rPr>
          <w:rFonts w:asciiTheme="minorHAnsi" w:hAnsiTheme="minorHAnsi" w:cstheme="minorHAnsi"/>
          <w:b/>
          <w:sz w:val="20"/>
          <w:szCs w:val="20"/>
        </w:rPr>
      </w:pPr>
    </w:p>
    <w:p w14:paraId="6408594E" w14:textId="2F56ECD0" w:rsidR="008A30F1" w:rsidRDefault="008A30F1" w:rsidP="00EF6BD4">
      <w:pPr>
        <w:rPr>
          <w:rFonts w:asciiTheme="minorHAnsi" w:hAnsiTheme="minorHAnsi" w:cstheme="minorHAnsi"/>
          <w:b/>
          <w:sz w:val="20"/>
          <w:szCs w:val="20"/>
        </w:rPr>
      </w:pPr>
    </w:p>
    <w:p w14:paraId="34C7BB7C" w14:textId="6D70484E" w:rsidR="008A30F1" w:rsidRDefault="008A30F1" w:rsidP="00EF6BD4">
      <w:pPr>
        <w:rPr>
          <w:rFonts w:asciiTheme="minorHAnsi" w:hAnsiTheme="minorHAnsi" w:cstheme="minorHAnsi"/>
          <w:b/>
          <w:sz w:val="20"/>
          <w:szCs w:val="20"/>
        </w:rPr>
      </w:pPr>
    </w:p>
    <w:p w14:paraId="0792C463" w14:textId="2484BABF" w:rsidR="008A30F1" w:rsidRDefault="008A30F1" w:rsidP="00EF6BD4">
      <w:pPr>
        <w:rPr>
          <w:rFonts w:asciiTheme="minorHAnsi" w:hAnsiTheme="minorHAnsi" w:cstheme="minorHAnsi"/>
          <w:b/>
          <w:sz w:val="20"/>
          <w:szCs w:val="20"/>
        </w:rPr>
      </w:pPr>
    </w:p>
    <w:p w14:paraId="12FCEE62" w14:textId="0C51D389" w:rsidR="008A30F1" w:rsidRDefault="008A30F1" w:rsidP="00EF6BD4">
      <w:pPr>
        <w:rPr>
          <w:rFonts w:asciiTheme="minorHAnsi" w:hAnsiTheme="minorHAnsi" w:cstheme="minorHAnsi"/>
          <w:b/>
          <w:sz w:val="20"/>
          <w:szCs w:val="20"/>
        </w:rPr>
      </w:pPr>
    </w:p>
    <w:p w14:paraId="3A2CEF82" w14:textId="68ED25AA" w:rsidR="008A30F1" w:rsidRDefault="008A30F1" w:rsidP="00EF6BD4">
      <w:pPr>
        <w:rPr>
          <w:rFonts w:asciiTheme="minorHAnsi" w:hAnsiTheme="minorHAnsi" w:cstheme="minorHAnsi"/>
          <w:b/>
          <w:sz w:val="20"/>
          <w:szCs w:val="20"/>
        </w:rPr>
      </w:pPr>
    </w:p>
    <w:p w14:paraId="6CCAE9FC" w14:textId="3F7F52B8" w:rsidR="008A30F1" w:rsidRDefault="008A30F1" w:rsidP="00EF6BD4">
      <w:pPr>
        <w:rPr>
          <w:rFonts w:asciiTheme="minorHAnsi" w:hAnsiTheme="minorHAnsi" w:cstheme="minorHAnsi"/>
          <w:b/>
          <w:sz w:val="20"/>
          <w:szCs w:val="20"/>
        </w:rPr>
      </w:pPr>
    </w:p>
    <w:p w14:paraId="12954586" w14:textId="0398CFA5" w:rsidR="008A30F1" w:rsidRDefault="008A30F1" w:rsidP="00EF6BD4">
      <w:pPr>
        <w:rPr>
          <w:rFonts w:asciiTheme="minorHAnsi" w:hAnsiTheme="minorHAnsi" w:cstheme="minorHAnsi"/>
          <w:b/>
          <w:sz w:val="20"/>
          <w:szCs w:val="20"/>
        </w:rPr>
      </w:pPr>
    </w:p>
    <w:p w14:paraId="186295A1" w14:textId="19130D2B" w:rsidR="008A30F1" w:rsidRDefault="008A30F1" w:rsidP="00EF6BD4">
      <w:pPr>
        <w:rPr>
          <w:rFonts w:asciiTheme="minorHAnsi" w:hAnsiTheme="minorHAnsi" w:cstheme="minorHAnsi"/>
          <w:b/>
          <w:sz w:val="20"/>
          <w:szCs w:val="20"/>
        </w:rPr>
      </w:pPr>
    </w:p>
    <w:p w14:paraId="0AECEFA2" w14:textId="3EB1D87E" w:rsidR="008A30F1" w:rsidRDefault="008A30F1" w:rsidP="00EF6BD4">
      <w:pPr>
        <w:rPr>
          <w:rFonts w:asciiTheme="minorHAnsi" w:hAnsiTheme="minorHAnsi" w:cstheme="minorHAnsi"/>
          <w:b/>
          <w:sz w:val="20"/>
          <w:szCs w:val="20"/>
        </w:rPr>
      </w:pPr>
    </w:p>
    <w:p w14:paraId="47CB2DEB" w14:textId="58AD6989" w:rsidR="008A30F1" w:rsidRDefault="008A30F1" w:rsidP="00EF6BD4">
      <w:pPr>
        <w:rPr>
          <w:rFonts w:asciiTheme="minorHAnsi" w:hAnsiTheme="minorHAnsi" w:cstheme="minorHAnsi"/>
          <w:b/>
          <w:sz w:val="20"/>
          <w:szCs w:val="20"/>
        </w:rPr>
      </w:pPr>
    </w:p>
    <w:p w14:paraId="0FB68C75" w14:textId="69371641" w:rsidR="008A30F1" w:rsidRDefault="008A30F1" w:rsidP="00EF6BD4">
      <w:pPr>
        <w:rPr>
          <w:rFonts w:asciiTheme="minorHAnsi" w:hAnsiTheme="minorHAnsi" w:cstheme="minorHAnsi"/>
          <w:b/>
          <w:sz w:val="20"/>
          <w:szCs w:val="20"/>
        </w:rPr>
      </w:pPr>
    </w:p>
    <w:p w14:paraId="174B08F8" w14:textId="5510F2BA" w:rsidR="000159A7" w:rsidRPr="00B84121" w:rsidRDefault="000159A7" w:rsidP="00EF6BD4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78059738" w14:textId="04479B4F" w:rsidR="00EF6BD4" w:rsidRDefault="009214E9" w:rsidP="00EF6BD4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PLAN DE FOMENTO LECTOR</w:t>
      </w:r>
      <w:r w:rsidR="00983A8A">
        <w:rPr>
          <w:rFonts w:asciiTheme="minorHAnsi" w:hAnsiTheme="minorHAnsi" w:cstheme="minorHAnsi"/>
          <w:b/>
          <w:sz w:val="20"/>
          <w:szCs w:val="20"/>
        </w:rPr>
        <w:t xml:space="preserve"> PRE-KINDER 2026</w:t>
      </w:r>
    </w:p>
    <w:p w14:paraId="098744CB" w14:textId="77777777" w:rsidR="00EF6BD4" w:rsidRPr="00B84121" w:rsidRDefault="00EF6BD4" w:rsidP="00EF6BD4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2566E68E" w14:textId="77777777" w:rsidR="00EF6BD4" w:rsidRDefault="00EF6BD4" w:rsidP="00EF6BD4">
      <w:pPr>
        <w:jc w:val="both"/>
        <w:rPr>
          <w:rFonts w:asciiTheme="minorHAnsi" w:hAnsiTheme="minorHAnsi" w:cstheme="minorHAnsi"/>
          <w:sz w:val="20"/>
          <w:szCs w:val="20"/>
        </w:rPr>
      </w:pPr>
      <w:r w:rsidRPr="00582FAE">
        <w:rPr>
          <w:rFonts w:asciiTheme="minorHAnsi" w:hAnsiTheme="minorHAnsi" w:cstheme="minorHAnsi"/>
          <w:sz w:val="20"/>
          <w:szCs w:val="20"/>
        </w:rPr>
        <w:t>Fundamentación proyecto Lectura Complementaria</w:t>
      </w:r>
    </w:p>
    <w:p w14:paraId="77A7A202" w14:textId="77777777" w:rsidR="00EF6BD4" w:rsidRPr="00B84121" w:rsidRDefault="00EF6BD4" w:rsidP="00EF6BD4">
      <w:pPr>
        <w:jc w:val="both"/>
        <w:rPr>
          <w:rFonts w:asciiTheme="minorHAnsi" w:hAnsiTheme="minorHAnsi" w:cstheme="minorHAnsi"/>
          <w:sz w:val="16"/>
          <w:szCs w:val="16"/>
        </w:rPr>
      </w:pPr>
    </w:p>
    <w:p w14:paraId="74FF316A" w14:textId="77777777" w:rsidR="00EF6BD4" w:rsidRDefault="00EF6BD4" w:rsidP="00EF6BD4">
      <w:pPr>
        <w:ind w:firstLine="708"/>
        <w:jc w:val="both"/>
        <w:rPr>
          <w:rFonts w:asciiTheme="minorHAnsi" w:hAnsiTheme="minorHAnsi" w:cstheme="minorHAnsi"/>
          <w:sz w:val="20"/>
          <w:szCs w:val="20"/>
        </w:rPr>
      </w:pPr>
      <w:r w:rsidRPr="00582FAE">
        <w:rPr>
          <w:rFonts w:asciiTheme="minorHAnsi" w:hAnsiTheme="minorHAnsi" w:cstheme="minorHAnsi"/>
          <w:sz w:val="20"/>
          <w:szCs w:val="20"/>
        </w:rPr>
        <w:t xml:space="preserve"> Actualmente los/as niños/as interactúan desde muy temprana edad en un mundo alfabetizado, lo que evidencia un capital cultural que estará relacionado sin duda, con las posteriores prácticas en este ámbito. </w:t>
      </w:r>
    </w:p>
    <w:p w14:paraId="7D17B819" w14:textId="77777777" w:rsidR="00EF6BD4" w:rsidRPr="00B84121" w:rsidRDefault="00EF6BD4" w:rsidP="00EF6BD4">
      <w:pPr>
        <w:ind w:firstLine="708"/>
        <w:jc w:val="both"/>
        <w:rPr>
          <w:rFonts w:asciiTheme="minorHAnsi" w:hAnsiTheme="minorHAnsi" w:cstheme="minorHAnsi"/>
          <w:sz w:val="16"/>
          <w:szCs w:val="16"/>
        </w:rPr>
      </w:pPr>
    </w:p>
    <w:p w14:paraId="11FE9C62" w14:textId="77777777" w:rsidR="00EF6BD4" w:rsidRDefault="00EF6BD4" w:rsidP="00EF6BD4">
      <w:pPr>
        <w:ind w:firstLine="708"/>
        <w:jc w:val="both"/>
        <w:rPr>
          <w:rFonts w:asciiTheme="minorHAnsi" w:hAnsiTheme="minorHAnsi" w:cstheme="minorHAnsi"/>
          <w:sz w:val="20"/>
          <w:szCs w:val="20"/>
        </w:rPr>
      </w:pPr>
      <w:r w:rsidRPr="00582FAE">
        <w:rPr>
          <w:rFonts w:asciiTheme="minorHAnsi" w:hAnsiTheme="minorHAnsi" w:cstheme="minorHAnsi"/>
          <w:sz w:val="20"/>
          <w:szCs w:val="20"/>
        </w:rPr>
        <w:t xml:space="preserve">Considerando lo antes señalado, es que nuestros niveles de Educación Parvularia, buscan a través de diversas experiencias de aprendizaje, acercar y encantar a los niños/as a ambientes que ofrezcan instancias de escucha y producción de relatos; intercambiar cometarios sobre sus experiencias; expresar pensamientos y emociones, ampliar vocabulario para dar significado a objetos, acontecimientos y situaciones, considerando el contexto de comunicación en el que se expresa. </w:t>
      </w:r>
    </w:p>
    <w:p w14:paraId="6FC21478" w14:textId="77777777" w:rsidR="00EF6BD4" w:rsidRPr="00B84121" w:rsidRDefault="00EF6BD4" w:rsidP="00EF6BD4">
      <w:pPr>
        <w:ind w:firstLine="708"/>
        <w:jc w:val="both"/>
        <w:rPr>
          <w:rFonts w:asciiTheme="minorHAnsi" w:hAnsiTheme="minorHAnsi" w:cstheme="minorHAnsi"/>
          <w:sz w:val="16"/>
          <w:szCs w:val="16"/>
        </w:rPr>
      </w:pPr>
    </w:p>
    <w:p w14:paraId="03983AA1" w14:textId="77777777" w:rsidR="00EF6BD4" w:rsidRDefault="00EF6BD4" w:rsidP="00EF6BD4">
      <w:pPr>
        <w:ind w:firstLine="708"/>
        <w:jc w:val="both"/>
        <w:rPr>
          <w:rFonts w:asciiTheme="minorHAnsi" w:hAnsiTheme="minorHAnsi" w:cstheme="minorHAnsi"/>
          <w:sz w:val="20"/>
          <w:szCs w:val="20"/>
        </w:rPr>
      </w:pPr>
      <w:r w:rsidRPr="00582FAE">
        <w:rPr>
          <w:rFonts w:asciiTheme="minorHAnsi" w:hAnsiTheme="minorHAnsi" w:cstheme="minorHAnsi"/>
          <w:sz w:val="20"/>
          <w:szCs w:val="20"/>
        </w:rPr>
        <w:t>Bajo esta misma línea, el Ministerio de Educación nos ha propuesto implementar, el Plan Nacional de Fomento Lector, estrategia que busca favorecer el acceso a la lectura de todos/as los/a</w:t>
      </w:r>
      <w:r>
        <w:rPr>
          <w:rFonts w:asciiTheme="minorHAnsi" w:hAnsiTheme="minorHAnsi" w:cstheme="minorHAnsi"/>
          <w:sz w:val="20"/>
          <w:szCs w:val="20"/>
        </w:rPr>
        <w:t xml:space="preserve">s </w:t>
      </w:r>
      <w:r w:rsidRPr="00582FAE">
        <w:rPr>
          <w:rFonts w:asciiTheme="minorHAnsi" w:hAnsiTheme="minorHAnsi" w:cstheme="minorHAnsi"/>
          <w:sz w:val="20"/>
          <w:szCs w:val="20"/>
        </w:rPr>
        <w:t xml:space="preserve">ciudadanos/as, desarrollando dentro de otras competencias, habilidades de comprensión lectora, y para ello, plantea la utilización de diversos textos y estrategias a desarrollar para cada nivel, las que formarán parte de las actividades pedagógicas que desarrollaremos en conjunto a nuestros estudiantes, este el año. </w:t>
      </w:r>
    </w:p>
    <w:p w14:paraId="020DEFDC" w14:textId="77777777" w:rsidR="00EF6BD4" w:rsidRPr="00B84121" w:rsidRDefault="00EF6BD4" w:rsidP="00EF6BD4">
      <w:pPr>
        <w:ind w:firstLine="708"/>
        <w:jc w:val="both"/>
        <w:rPr>
          <w:rFonts w:asciiTheme="minorHAnsi" w:hAnsiTheme="minorHAnsi" w:cstheme="minorHAnsi"/>
          <w:sz w:val="16"/>
          <w:szCs w:val="16"/>
        </w:rPr>
      </w:pPr>
    </w:p>
    <w:p w14:paraId="6BB77554" w14:textId="77777777" w:rsidR="00EF6BD4" w:rsidRDefault="00EF6BD4" w:rsidP="00EF6BD4">
      <w:pPr>
        <w:ind w:firstLine="708"/>
        <w:jc w:val="both"/>
        <w:rPr>
          <w:rFonts w:asciiTheme="minorHAnsi" w:hAnsiTheme="minorHAnsi" w:cstheme="minorHAnsi"/>
          <w:sz w:val="20"/>
          <w:szCs w:val="20"/>
        </w:rPr>
      </w:pPr>
      <w:r w:rsidRPr="00582FAE">
        <w:rPr>
          <w:rFonts w:asciiTheme="minorHAnsi" w:hAnsiTheme="minorHAnsi" w:cstheme="minorHAnsi"/>
          <w:sz w:val="20"/>
          <w:szCs w:val="20"/>
        </w:rPr>
        <w:t>Una de sus experiencias de aprendizaje, que permitirán enriquecer la iniciación a la lectura y desarrollar el gozo por leer adicional a los textos trabajados exclusivamente en aula, es la “Lectura Complementaria”, que como institución llevamos a cabo de Pre kínder hasta 4º medio, de forma graduada, con respecto a la cantidad de libros y habilidades a desarrollar en cada uno de los niveles.</w:t>
      </w:r>
    </w:p>
    <w:p w14:paraId="781D1060" w14:textId="77777777" w:rsidR="00EF6BD4" w:rsidRPr="00B84121" w:rsidRDefault="00EF6BD4" w:rsidP="00EF6BD4">
      <w:pPr>
        <w:ind w:firstLine="708"/>
        <w:jc w:val="both"/>
        <w:rPr>
          <w:rFonts w:asciiTheme="minorHAnsi" w:hAnsiTheme="minorHAnsi" w:cstheme="minorHAnsi"/>
          <w:sz w:val="16"/>
          <w:szCs w:val="16"/>
        </w:rPr>
      </w:pPr>
    </w:p>
    <w:p w14:paraId="0E0A2332" w14:textId="21D86950" w:rsidR="00EF6BD4" w:rsidRDefault="00EF6BD4" w:rsidP="00EF6BD4">
      <w:pPr>
        <w:ind w:firstLine="708"/>
        <w:jc w:val="both"/>
        <w:rPr>
          <w:rFonts w:asciiTheme="minorHAnsi" w:hAnsiTheme="minorHAnsi" w:cstheme="minorHAnsi"/>
          <w:sz w:val="20"/>
          <w:szCs w:val="20"/>
        </w:rPr>
      </w:pPr>
      <w:r w:rsidRPr="00582FAE">
        <w:rPr>
          <w:rFonts w:asciiTheme="minorHAnsi" w:hAnsiTheme="minorHAnsi" w:cstheme="minorHAnsi"/>
          <w:sz w:val="20"/>
          <w:szCs w:val="20"/>
        </w:rPr>
        <w:t xml:space="preserve">Para el caso de </w:t>
      </w:r>
      <w:r w:rsidRPr="00137B9D">
        <w:rPr>
          <w:rFonts w:asciiTheme="minorHAnsi" w:hAnsiTheme="minorHAnsi" w:cstheme="minorHAnsi"/>
          <w:b/>
          <w:sz w:val="20"/>
          <w:szCs w:val="20"/>
        </w:rPr>
        <w:t>Pre kínder</w:t>
      </w:r>
      <w:r w:rsidRPr="00582FAE">
        <w:rPr>
          <w:rFonts w:asciiTheme="minorHAnsi" w:hAnsiTheme="minorHAnsi" w:cstheme="minorHAnsi"/>
          <w:sz w:val="20"/>
          <w:szCs w:val="20"/>
        </w:rPr>
        <w:t xml:space="preserve">, la cantidad solicitada corresponde a </w:t>
      </w:r>
      <w:r w:rsidRPr="009A6F32">
        <w:rPr>
          <w:rFonts w:asciiTheme="minorHAnsi" w:hAnsiTheme="minorHAnsi" w:cstheme="minorHAnsi"/>
          <w:b/>
          <w:sz w:val="20"/>
          <w:szCs w:val="20"/>
        </w:rPr>
        <w:t>cuatro textos</w:t>
      </w:r>
      <w:r w:rsidR="000159A7">
        <w:rPr>
          <w:rFonts w:asciiTheme="minorHAnsi" w:hAnsiTheme="minorHAnsi" w:cstheme="minorHAnsi"/>
          <w:sz w:val="20"/>
          <w:szCs w:val="20"/>
        </w:rPr>
        <w:t>,</w:t>
      </w:r>
      <w:r w:rsidRPr="00582FAE">
        <w:rPr>
          <w:rFonts w:asciiTheme="minorHAnsi" w:hAnsiTheme="minorHAnsi" w:cstheme="minorHAnsi"/>
          <w:sz w:val="20"/>
          <w:szCs w:val="20"/>
        </w:rPr>
        <w:t xml:space="preserve"> donde el encanto por los nuevos libros conocidos, será parte de diversos proyectos de aprendizaje en el aula, en el cual se incluirá la participación y compromiso de los padres y madres, para sea valorada por los/as niños/as como una aventura maravillosa de la que todos/as somos parte.</w:t>
      </w:r>
    </w:p>
    <w:p w14:paraId="35F4F36E" w14:textId="77777777" w:rsidR="00EF6BD4" w:rsidRPr="00B84121" w:rsidRDefault="00EF6BD4" w:rsidP="00EF6BD4">
      <w:pPr>
        <w:ind w:firstLine="708"/>
        <w:jc w:val="both"/>
        <w:rPr>
          <w:rFonts w:asciiTheme="minorHAnsi" w:hAnsiTheme="minorHAnsi" w:cstheme="minorHAnsi"/>
          <w:sz w:val="16"/>
          <w:szCs w:val="16"/>
        </w:rPr>
      </w:pPr>
    </w:p>
    <w:p w14:paraId="50D7D9E5" w14:textId="476B29B0" w:rsidR="00EF6BD4" w:rsidRPr="00582FAE" w:rsidRDefault="00EF6BD4" w:rsidP="00B84121">
      <w:pPr>
        <w:spacing w:line="360" w:lineRule="auto"/>
        <w:ind w:firstLine="708"/>
        <w:jc w:val="both"/>
        <w:rPr>
          <w:rFonts w:asciiTheme="minorHAnsi" w:hAnsiTheme="minorHAnsi" w:cstheme="minorHAnsi"/>
          <w:b/>
          <w:sz w:val="20"/>
          <w:szCs w:val="20"/>
        </w:rPr>
      </w:pPr>
      <w:r w:rsidRPr="00582FAE">
        <w:rPr>
          <w:rFonts w:asciiTheme="minorHAnsi" w:hAnsiTheme="minorHAnsi" w:cstheme="minorHAnsi"/>
          <w:sz w:val="20"/>
          <w:szCs w:val="20"/>
        </w:rPr>
        <w:t xml:space="preserve"> Éstos son:</w:t>
      </w:r>
    </w:p>
    <w:tbl>
      <w:tblPr>
        <w:tblStyle w:val="Tablaconcuadrcula"/>
        <w:tblW w:w="8359" w:type="dxa"/>
        <w:tblLook w:val="04A0" w:firstRow="1" w:lastRow="0" w:firstColumn="1" w:lastColumn="0" w:noHBand="0" w:noVBand="1"/>
      </w:tblPr>
      <w:tblGrid>
        <w:gridCol w:w="1415"/>
        <w:gridCol w:w="2691"/>
        <w:gridCol w:w="2410"/>
        <w:gridCol w:w="1843"/>
      </w:tblGrid>
      <w:tr w:rsidR="00EF6BD4" w:rsidRPr="003E0879" w14:paraId="29A323CA" w14:textId="77777777" w:rsidTr="000C7DFC">
        <w:trPr>
          <w:trHeight w:val="192"/>
        </w:trPr>
        <w:tc>
          <w:tcPr>
            <w:tcW w:w="1415" w:type="dxa"/>
            <w:shd w:val="clear" w:color="auto" w:fill="8EAADB" w:themeFill="accent5" w:themeFillTint="99"/>
          </w:tcPr>
          <w:p w14:paraId="03CF0401" w14:textId="77777777" w:rsidR="00EF6BD4" w:rsidRPr="0096313D" w:rsidRDefault="00EF6BD4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MES</w:t>
            </w:r>
          </w:p>
        </w:tc>
        <w:tc>
          <w:tcPr>
            <w:tcW w:w="2691" w:type="dxa"/>
            <w:shd w:val="clear" w:color="auto" w:fill="8EAADB" w:themeFill="accent5" w:themeFillTint="99"/>
          </w:tcPr>
          <w:p w14:paraId="37D95DBA" w14:textId="77777777" w:rsidR="00EF6BD4" w:rsidRPr="0096313D" w:rsidRDefault="00EF6BD4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TÍTULO</w:t>
            </w:r>
          </w:p>
        </w:tc>
        <w:tc>
          <w:tcPr>
            <w:tcW w:w="2410" w:type="dxa"/>
            <w:shd w:val="clear" w:color="auto" w:fill="8EAADB" w:themeFill="accent5" w:themeFillTint="99"/>
          </w:tcPr>
          <w:p w14:paraId="28ED675D" w14:textId="77777777" w:rsidR="00EF6BD4" w:rsidRPr="0096313D" w:rsidRDefault="00EF6BD4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AUTOR</w:t>
            </w:r>
          </w:p>
        </w:tc>
        <w:tc>
          <w:tcPr>
            <w:tcW w:w="1843" w:type="dxa"/>
            <w:shd w:val="clear" w:color="auto" w:fill="8EAADB" w:themeFill="accent5" w:themeFillTint="99"/>
          </w:tcPr>
          <w:p w14:paraId="36A31681" w14:textId="77777777" w:rsidR="00EF6BD4" w:rsidRPr="0096313D" w:rsidRDefault="00EF6BD4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EDITORIAL</w:t>
            </w:r>
          </w:p>
        </w:tc>
      </w:tr>
      <w:tr w:rsidR="00EF6BD4" w:rsidRPr="003E0879" w14:paraId="099C4190" w14:textId="77777777" w:rsidTr="00A71064">
        <w:trPr>
          <w:trHeight w:val="460"/>
        </w:trPr>
        <w:tc>
          <w:tcPr>
            <w:tcW w:w="1415" w:type="dxa"/>
            <w:shd w:val="clear" w:color="auto" w:fill="D9E2F3" w:themeFill="accent5" w:themeFillTint="33"/>
            <w:vAlign w:val="center"/>
          </w:tcPr>
          <w:p w14:paraId="72A0B673" w14:textId="77777777" w:rsidR="00EF6BD4" w:rsidRPr="0096313D" w:rsidRDefault="00EF6BD4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Abril</w:t>
            </w:r>
          </w:p>
        </w:tc>
        <w:tc>
          <w:tcPr>
            <w:tcW w:w="2691" w:type="dxa"/>
            <w:shd w:val="clear" w:color="auto" w:fill="D9E2F3" w:themeFill="accent5" w:themeFillTint="33"/>
            <w:vAlign w:val="center"/>
          </w:tcPr>
          <w:p w14:paraId="1A845137" w14:textId="77777777" w:rsidR="00EF6BD4" w:rsidRPr="00582FAE" w:rsidRDefault="00EF6BD4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82FAE">
              <w:rPr>
                <w:rFonts w:asciiTheme="minorHAnsi" w:hAnsiTheme="minorHAnsi" w:cstheme="minorHAnsi"/>
                <w:sz w:val="20"/>
                <w:szCs w:val="20"/>
              </w:rPr>
              <w:t xml:space="preserve">“El elefante BERNARDO” </w:t>
            </w:r>
          </w:p>
        </w:tc>
        <w:tc>
          <w:tcPr>
            <w:tcW w:w="2410" w:type="dxa"/>
            <w:shd w:val="clear" w:color="auto" w:fill="D9E2F3" w:themeFill="accent5" w:themeFillTint="33"/>
            <w:vAlign w:val="center"/>
          </w:tcPr>
          <w:p w14:paraId="612C7322" w14:textId="77777777" w:rsidR="00EF6BD4" w:rsidRPr="00582FAE" w:rsidRDefault="00EF6BD4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82FAE">
              <w:rPr>
                <w:rFonts w:asciiTheme="minorHAnsi" w:hAnsiTheme="minorHAnsi" w:cstheme="minorHAnsi"/>
                <w:sz w:val="20"/>
                <w:szCs w:val="20"/>
              </w:rPr>
              <w:t xml:space="preserve">Adaptación del cuento de Javier Moreno Tapia </w:t>
            </w:r>
          </w:p>
        </w:tc>
        <w:tc>
          <w:tcPr>
            <w:tcW w:w="1843" w:type="dxa"/>
            <w:shd w:val="clear" w:color="auto" w:fill="D9E2F3" w:themeFill="accent5" w:themeFillTint="33"/>
            <w:vAlign w:val="center"/>
          </w:tcPr>
          <w:p w14:paraId="0149DC7C" w14:textId="77777777" w:rsidR="00EF6BD4" w:rsidRPr="00582FAE" w:rsidRDefault="00EF6BD4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82FAE">
              <w:rPr>
                <w:rFonts w:asciiTheme="minorHAnsi" w:hAnsiTheme="minorHAnsi" w:cstheme="minorHAnsi"/>
                <w:sz w:val="20"/>
                <w:szCs w:val="20"/>
              </w:rPr>
              <w:t>Digital (PDF)</w:t>
            </w:r>
          </w:p>
        </w:tc>
      </w:tr>
      <w:tr w:rsidR="00EF6BD4" w:rsidRPr="003E0879" w14:paraId="581DC33B" w14:textId="77777777" w:rsidTr="00A71064">
        <w:trPr>
          <w:trHeight w:val="571"/>
        </w:trPr>
        <w:tc>
          <w:tcPr>
            <w:tcW w:w="1415" w:type="dxa"/>
            <w:shd w:val="clear" w:color="auto" w:fill="F2F2F2" w:themeFill="background1" w:themeFillShade="F2"/>
            <w:vAlign w:val="center"/>
          </w:tcPr>
          <w:p w14:paraId="4A8BF3DA" w14:textId="77777777" w:rsidR="00EF6BD4" w:rsidRPr="0096313D" w:rsidRDefault="00EF6BD4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Junio</w:t>
            </w:r>
          </w:p>
        </w:tc>
        <w:tc>
          <w:tcPr>
            <w:tcW w:w="2691" w:type="dxa"/>
            <w:shd w:val="clear" w:color="auto" w:fill="F2F2F2" w:themeFill="background1" w:themeFillShade="F2"/>
            <w:vAlign w:val="center"/>
          </w:tcPr>
          <w:p w14:paraId="7616BC8F" w14:textId="19D69AEA" w:rsidR="00EF6BD4" w:rsidRPr="00582FAE" w:rsidRDefault="00446A3F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“María de Nazareth</w:t>
            </w:r>
            <w:r w:rsidR="00EF6BD4" w:rsidRPr="00582FAE">
              <w:rPr>
                <w:rFonts w:asciiTheme="minorHAnsi" w:hAnsiTheme="minorHAnsi" w:cstheme="minorHAnsi"/>
                <w:sz w:val="20"/>
                <w:szCs w:val="20"/>
              </w:rPr>
              <w:t xml:space="preserve">” 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614CB1AF" w14:textId="4B42406A" w:rsidR="00EF6BD4" w:rsidRPr="00582FAE" w:rsidRDefault="00EF6BD4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82FAE">
              <w:rPr>
                <w:rFonts w:asciiTheme="minorHAnsi" w:hAnsiTheme="minorHAnsi" w:cstheme="minorHAnsi"/>
                <w:sz w:val="20"/>
                <w:szCs w:val="20"/>
              </w:rPr>
              <w:t xml:space="preserve">Texto complementario incluido en el libro de Religión 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598B8297" w14:textId="77777777" w:rsidR="00EF6BD4" w:rsidRPr="00582FAE" w:rsidRDefault="00EF6BD4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82FAE">
              <w:rPr>
                <w:rFonts w:asciiTheme="minorHAnsi" w:hAnsiTheme="minorHAnsi" w:cstheme="minorHAnsi"/>
                <w:sz w:val="20"/>
                <w:szCs w:val="20"/>
              </w:rPr>
              <w:t>S.M</w:t>
            </w:r>
          </w:p>
        </w:tc>
      </w:tr>
      <w:tr w:rsidR="00EF6BD4" w:rsidRPr="003E0879" w14:paraId="2209A9A5" w14:textId="77777777" w:rsidTr="00A71064">
        <w:trPr>
          <w:trHeight w:val="528"/>
        </w:trPr>
        <w:tc>
          <w:tcPr>
            <w:tcW w:w="1415" w:type="dxa"/>
            <w:shd w:val="clear" w:color="auto" w:fill="D9E2F3" w:themeFill="accent5" w:themeFillTint="33"/>
            <w:vAlign w:val="center"/>
          </w:tcPr>
          <w:p w14:paraId="08D78940" w14:textId="77777777" w:rsidR="00EF6BD4" w:rsidRPr="0096313D" w:rsidRDefault="00EF6BD4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Agosto</w:t>
            </w:r>
          </w:p>
        </w:tc>
        <w:tc>
          <w:tcPr>
            <w:tcW w:w="2691" w:type="dxa"/>
            <w:shd w:val="clear" w:color="auto" w:fill="D9E2F3" w:themeFill="accent5" w:themeFillTint="33"/>
            <w:vAlign w:val="center"/>
          </w:tcPr>
          <w:p w14:paraId="4FB9156B" w14:textId="77777777" w:rsidR="00EF6BD4" w:rsidRPr="00582FAE" w:rsidRDefault="00EF6BD4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82FAE">
              <w:rPr>
                <w:rFonts w:asciiTheme="minorHAnsi" w:hAnsiTheme="minorHAnsi" w:cstheme="minorHAnsi"/>
                <w:sz w:val="20"/>
                <w:szCs w:val="20"/>
              </w:rPr>
              <w:t xml:space="preserve">“Choco encuentra una mamá” </w:t>
            </w:r>
          </w:p>
        </w:tc>
        <w:tc>
          <w:tcPr>
            <w:tcW w:w="2410" w:type="dxa"/>
            <w:shd w:val="clear" w:color="auto" w:fill="D9E2F3" w:themeFill="accent5" w:themeFillTint="33"/>
            <w:vAlign w:val="center"/>
          </w:tcPr>
          <w:p w14:paraId="0A779A6B" w14:textId="77777777" w:rsidR="00EF6BD4" w:rsidRPr="00582FAE" w:rsidRDefault="00EF6BD4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82FAE">
              <w:rPr>
                <w:rFonts w:asciiTheme="minorHAnsi" w:hAnsiTheme="minorHAnsi" w:cstheme="minorHAnsi"/>
                <w:sz w:val="20"/>
                <w:szCs w:val="20"/>
              </w:rPr>
              <w:t xml:space="preserve">Keiko Kasza </w:t>
            </w:r>
          </w:p>
        </w:tc>
        <w:tc>
          <w:tcPr>
            <w:tcW w:w="1843" w:type="dxa"/>
            <w:shd w:val="clear" w:color="auto" w:fill="D9E2F3" w:themeFill="accent5" w:themeFillTint="33"/>
            <w:vAlign w:val="center"/>
          </w:tcPr>
          <w:p w14:paraId="296BA79B" w14:textId="77777777" w:rsidR="00EF6BD4" w:rsidRPr="00582FAE" w:rsidRDefault="00EF6BD4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82FAE">
              <w:rPr>
                <w:rFonts w:asciiTheme="minorHAnsi" w:hAnsiTheme="minorHAnsi" w:cstheme="minorHAnsi"/>
                <w:sz w:val="20"/>
                <w:szCs w:val="20"/>
              </w:rPr>
              <w:t>Norma</w:t>
            </w:r>
          </w:p>
        </w:tc>
      </w:tr>
      <w:tr w:rsidR="00EF6BD4" w:rsidRPr="003E0879" w14:paraId="6FF3B0E7" w14:textId="77777777" w:rsidTr="00A71064">
        <w:trPr>
          <w:trHeight w:val="558"/>
        </w:trPr>
        <w:tc>
          <w:tcPr>
            <w:tcW w:w="1415" w:type="dxa"/>
            <w:shd w:val="clear" w:color="auto" w:fill="F2F2F2" w:themeFill="background1" w:themeFillShade="F2"/>
            <w:vAlign w:val="center"/>
          </w:tcPr>
          <w:p w14:paraId="67BDEB97" w14:textId="77777777" w:rsidR="00EF6BD4" w:rsidRPr="0096313D" w:rsidRDefault="00EF6BD4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Octubre</w:t>
            </w:r>
          </w:p>
        </w:tc>
        <w:tc>
          <w:tcPr>
            <w:tcW w:w="2691" w:type="dxa"/>
            <w:shd w:val="clear" w:color="auto" w:fill="F2F2F2" w:themeFill="background1" w:themeFillShade="F2"/>
            <w:vAlign w:val="center"/>
          </w:tcPr>
          <w:p w14:paraId="7C03F916" w14:textId="77777777" w:rsidR="00EF6BD4" w:rsidRPr="00582FAE" w:rsidRDefault="00EF6BD4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82FAE">
              <w:rPr>
                <w:rFonts w:asciiTheme="minorHAnsi" w:hAnsiTheme="minorHAnsi" w:cstheme="minorHAnsi"/>
                <w:sz w:val="20"/>
                <w:szCs w:val="20"/>
              </w:rPr>
              <w:t xml:space="preserve">“El día de campo de don Chancho” 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3F77BD26" w14:textId="77777777" w:rsidR="00EF6BD4" w:rsidRPr="00582FAE" w:rsidRDefault="00EF6BD4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82FAE">
              <w:rPr>
                <w:rFonts w:asciiTheme="minorHAnsi" w:hAnsiTheme="minorHAnsi" w:cstheme="minorHAnsi"/>
                <w:sz w:val="20"/>
                <w:szCs w:val="20"/>
              </w:rPr>
              <w:t xml:space="preserve">Keiko Kasza 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6FA033E4" w14:textId="77777777" w:rsidR="00EF6BD4" w:rsidRPr="00582FAE" w:rsidRDefault="00EF6BD4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82FAE">
              <w:rPr>
                <w:rFonts w:asciiTheme="minorHAnsi" w:hAnsiTheme="minorHAnsi" w:cstheme="minorHAnsi"/>
                <w:sz w:val="20"/>
                <w:szCs w:val="20"/>
              </w:rPr>
              <w:t>Norma</w:t>
            </w:r>
          </w:p>
        </w:tc>
      </w:tr>
    </w:tbl>
    <w:p w14:paraId="3192898F" w14:textId="48E478CD" w:rsidR="003E0879" w:rsidRDefault="003E0879" w:rsidP="008A30F1">
      <w:pPr>
        <w:rPr>
          <w:b/>
          <w:color w:val="808080" w:themeColor="background1" w:themeShade="80"/>
        </w:rPr>
      </w:pPr>
    </w:p>
    <w:sectPr w:rsidR="003E0879" w:rsidSect="008A30F1">
      <w:headerReference w:type="default" r:id="rId9"/>
      <w:footerReference w:type="default" r:id="rId10"/>
      <w:pgSz w:w="10440" w:h="15120" w:code="7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7A7E13" w14:textId="77777777" w:rsidR="00393092" w:rsidRDefault="00393092" w:rsidP="00A713AC">
      <w:pPr>
        <w:spacing w:line="240" w:lineRule="auto"/>
      </w:pPr>
      <w:r>
        <w:separator/>
      </w:r>
    </w:p>
  </w:endnote>
  <w:endnote w:type="continuationSeparator" w:id="0">
    <w:p w14:paraId="677F709B" w14:textId="77777777" w:rsidR="00393092" w:rsidRDefault="00393092" w:rsidP="00A713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8ABB3E" w14:textId="042CD7AE" w:rsidR="00F66CA4" w:rsidRDefault="00F66CA4">
    <w:pPr>
      <w:pStyle w:val="Piedepgina"/>
      <w:jc w:val="right"/>
    </w:pPr>
  </w:p>
  <w:p w14:paraId="713E2B69" w14:textId="77777777" w:rsidR="00F66CA4" w:rsidRDefault="00F66CA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EC667B" w14:textId="77777777" w:rsidR="00393092" w:rsidRDefault="00393092" w:rsidP="00A713AC">
      <w:pPr>
        <w:spacing w:line="240" w:lineRule="auto"/>
      </w:pPr>
      <w:r>
        <w:separator/>
      </w:r>
    </w:p>
  </w:footnote>
  <w:footnote w:type="continuationSeparator" w:id="0">
    <w:p w14:paraId="2F3180BC" w14:textId="77777777" w:rsidR="00393092" w:rsidRDefault="00393092" w:rsidP="00A713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41598" w14:textId="744A5ADA" w:rsidR="008A30F1" w:rsidRPr="008A30F1" w:rsidRDefault="008A30F1" w:rsidP="008A30F1">
    <w:pPr>
      <w:pStyle w:val="Encabezado"/>
      <w:tabs>
        <w:tab w:val="clear" w:pos="4419"/>
        <w:tab w:val="clear" w:pos="8838"/>
        <w:tab w:val="left" w:pos="6405"/>
      </w:tabs>
      <w:rPr>
        <w:rFonts w:cstheme="minorHAnsi"/>
        <w:sz w:val="20"/>
        <w:szCs w:val="20"/>
      </w:rPr>
    </w:pPr>
    <w:r w:rsidRPr="008A30F1">
      <w:rPr>
        <w:rFonts w:ascii="Arial" w:eastAsia="Arial" w:hAnsi="Arial" w:cs="Arial"/>
        <w:noProof/>
        <w:lang w:val="en-US"/>
      </w:rPr>
      <w:drawing>
        <wp:anchor distT="0" distB="0" distL="114300" distR="114300" simplePos="0" relativeHeight="251660288" behindDoc="1" locked="0" layoutInCell="1" allowOverlap="1" wp14:anchorId="752C24E8" wp14:editId="3135752A">
          <wp:simplePos x="0" y="0"/>
          <wp:positionH relativeFrom="margin">
            <wp:align>right</wp:align>
          </wp:positionH>
          <wp:positionV relativeFrom="paragraph">
            <wp:posOffset>7620</wp:posOffset>
          </wp:positionV>
          <wp:extent cx="1010285" cy="381000"/>
          <wp:effectExtent l="0" t="0" r="0" b="0"/>
          <wp:wrapTight wrapText="bothSides">
            <wp:wrapPolygon edited="0">
              <wp:start x="0" y="0"/>
              <wp:lineTo x="0" y="20520"/>
              <wp:lineTo x="21179" y="20520"/>
              <wp:lineTo x="21179" y="0"/>
              <wp:lineTo x="0" y="0"/>
            </wp:wrapPolygon>
          </wp:wrapTight>
          <wp:docPr id="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0285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A30F1">
      <w:rPr>
        <w:noProof/>
        <w:sz w:val="20"/>
        <w:szCs w:val="20"/>
        <w:lang w:val="en-US"/>
      </w:rPr>
      <w:drawing>
        <wp:anchor distT="0" distB="0" distL="114300" distR="114300" simplePos="0" relativeHeight="251658240" behindDoc="1" locked="0" layoutInCell="1" allowOverlap="1" wp14:anchorId="018A7F97" wp14:editId="7113EF3F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334645" cy="457835"/>
          <wp:effectExtent l="0" t="0" r="8255" b="0"/>
          <wp:wrapSquare wrapText="bothSides"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4645" cy="457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A30F1">
      <w:rPr>
        <w:rFonts w:cstheme="minorHAnsi"/>
        <w:sz w:val="20"/>
        <w:szCs w:val="20"/>
      </w:rPr>
      <w:t>Fundación Educacional Chaminade</w:t>
    </w:r>
    <w:r>
      <w:rPr>
        <w:rFonts w:cstheme="minorHAnsi"/>
        <w:sz w:val="20"/>
        <w:szCs w:val="20"/>
      </w:rPr>
      <w:tab/>
    </w:r>
  </w:p>
  <w:p w14:paraId="4102CCC0" w14:textId="500D9C78" w:rsidR="008A30F1" w:rsidRPr="008A30F1" w:rsidRDefault="008A30F1" w:rsidP="00AA1048">
    <w:pPr>
      <w:pStyle w:val="Encabezado"/>
      <w:rPr>
        <w:rFonts w:cstheme="minorHAnsi"/>
        <w:sz w:val="20"/>
        <w:szCs w:val="20"/>
      </w:rPr>
    </w:pPr>
    <w:r w:rsidRPr="008A30F1">
      <w:rPr>
        <w:rFonts w:cstheme="minorHAnsi"/>
        <w:sz w:val="20"/>
        <w:szCs w:val="20"/>
      </w:rPr>
      <w:t>Colegio Parroquial San Miguel</w:t>
    </w:r>
  </w:p>
  <w:p w14:paraId="37EDCF80" w14:textId="489ADBE0" w:rsidR="003E0879" w:rsidRPr="00F22E8A" w:rsidRDefault="003E0879" w:rsidP="00AA1048">
    <w:pPr>
      <w:pStyle w:val="Encabezado"/>
      <w:rPr>
        <w:rFonts w:cstheme="minorHAnsi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A3DE1"/>
    <w:multiLevelType w:val="hybridMultilevel"/>
    <w:tmpl w:val="B38A673E"/>
    <w:lvl w:ilvl="0" w:tplc="1E70281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57726"/>
    <w:multiLevelType w:val="hybridMultilevel"/>
    <w:tmpl w:val="B0427F50"/>
    <w:lvl w:ilvl="0" w:tplc="38EAD60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479CF"/>
    <w:multiLevelType w:val="hybridMultilevel"/>
    <w:tmpl w:val="AC664D70"/>
    <w:lvl w:ilvl="0" w:tplc="0C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8B50E4F"/>
    <w:multiLevelType w:val="hybridMultilevel"/>
    <w:tmpl w:val="FC5860EC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8D780F"/>
    <w:multiLevelType w:val="hybridMultilevel"/>
    <w:tmpl w:val="F1BC789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D11072"/>
    <w:multiLevelType w:val="multilevel"/>
    <w:tmpl w:val="3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A2710FF"/>
    <w:multiLevelType w:val="hybridMultilevel"/>
    <w:tmpl w:val="3DB82872"/>
    <w:lvl w:ilvl="0" w:tplc="340A0015">
      <w:start w:val="1"/>
      <w:numFmt w:val="upperLetter"/>
      <w:lvlText w:val="%1."/>
      <w:lvlJc w:val="left"/>
      <w:pPr>
        <w:ind w:left="2484" w:hanging="360"/>
      </w:pPr>
    </w:lvl>
    <w:lvl w:ilvl="1" w:tplc="FFFFFFFF" w:tentative="1">
      <w:start w:val="1"/>
      <w:numFmt w:val="lowerLetter"/>
      <w:lvlText w:val="%2."/>
      <w:lvlJc w:val="left"/>
      <w:pPr>
        <w:ind w:left="3204" w:hanging="360"/>
      </w:pPr>
    </w:lvl>
    <w:lvl w:ilvl="2" w:tplc="FFFFFFFF" w:tentative="1">
      <w:start w:val="1"/>
      <w:numFmt w:val="lowerRoman"/>
      <w:lvlText w:val="%3."/>
      <w:lvlJc w:val="right"/>
      <w:pPr>
        <w:ind w:left="3924" w:hanging="180"/>
      </w:pPr>
    </w:lvl>
    <w:lvl w:ilvl="3" w:tplc="FFFFFFFF" w:tentative="1">
      <w:start w:val="1"/>
      <w:numFmt w:val="decimal"/>
      <w:lvlText w:val="%4."/>
      <w:lvlJc w:val="left"/>
      <w:pPr>
        <w:ind w:left="4644" w:hanging="360"/>
      </w:pPr>
    </w:lvl>
    <w:lvl w:ilvl="4" w:tplc="FFFFFFFF" w:tentative="1">
      <w:start w:val="1"/>
      <w:numFmt w:val="lowerLetter"/>
      <w:lvlText w:val="%5."/>
      <w:lvlJc w:val="left"/>
      <w:pPr>
        <w:ind w:left="5364" w:hanging="360"/>
      </w:pPr>
    </w:lvl>
    <w:lvl w:ilvl="5" w:tplc="FFFFFFFF" w:tentative="1">
      <w:start w:val="1"/>
      <w:numFmt w:val="lowerRoman"/>
      <w:lvlText w:val="%6."/>
      <w:lvlJc w:val="right"/>
      <w:pPr>
        <w:ind w:left="6084" w:hanging="180"/>
      </w:pPr>
    </w:lvl>
    <w:lvl w:ilvl="6" w:tplc="FFFFFFFF" w:tentative="1">
      <w:start w:val="1"/>
      <w:numFmt w:val="decimal"/>
      <w:lvlText w:val="%7."/>
      <w:lvlJc w:val="left"/>
      <w:pPr>
        <w:ind w:left="6804" w:hanging="360"/>
      </w:pPr>
    </w:lvl>
    <w:lvl w:ilvl="7" w:tplc="FFFFFFFF" w:tentative="1">
      <w:start w:val="1"/>
      <w:numFmt w:val="lowerLetter"/>
      <w:lvlText w:val="%8."/>
      <w:lvlJc w:val="left"/>
      <w:pPr>
        <w:ind w:left="7524" w:hanging="360"/>
      </w:pPr>
    </w:lvl>
    <w:lvl w:ilvl="8" w:tplc="FFFFFFFF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7" w15:restartNumberingAfterBreak="0">
    <w:nsid w:val="1DAF751D"/>
    <w:multiLevelType w:val="hybridMultilevel"/>
    <w:tmpl w:val="52DE70E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07742B"/>
    <w:multiLevelType w:val="hybridMultilevel"/>
    <w:tmpl w:val="B68A6E2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E4622B"/>
    <w:multiLevelType w:val="hybridMultilevel"/>
    <w:tmpl w:val="9DE017C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EE0A1D"/>
    <w:multiLevelType w:val="hybridMultilevel"/>
    <w:tmpl w:val="B5ECD600"/>
    <w:lvl w:ilvl="0" w:tplc="D8BE9D02">
      <w:numFmt w:val="bullet"/>
      <w:lvlText w:val="•"/>
      <w:lvlJc w:val="left"/>
      <w:pPr>
        <w:ind w:left="360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F812F9F"/>
    <w:multiLevelType w:val="multilevel"/>
    <w:tmpl w:val="520E4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E47030"/>
    <w:multiLevelType w:val="hybridMultilevel"/>
    <w:tmpl w:val="65EA59C8"/>
    <w:lvl w:ilvl="0" w:tplc="3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4375FBC"/>
    <w:multiLevelType w:val="hybridMultilevel"/>
    <w:tmpl w:val="1ABE3C5C"/>
    <w:lvl w:ilvl="0" w:tplc="0C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 w15:restartNumberingAfterBreak="0">
    <w:nsid w:val="34BC59E8"/>
    <w:multiLevelType w:val="multilevel"/>
    <w:tmpl w:val="ACB4F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DD3DE7"/>
    <w:multiLevelType w:val="hybridMultilevel"/>
    <w:tmpl w:val="1458C18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0023B"/>
    <w:multiLevelType w:val="hybridMultilevel"/>
    <w:tmpl w:val="72581C52"/>
    <w:lvl w:ilvl="0" w:tplc="340A0013">
      <w:start w:val="1"/>
      <w:numFmt w:val="upp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C0336D"/>
    <w:multiLevelType w:val="hybridMultilevel"/>
    <w:tmpl w:val="017EBED6"/>
    <w:lvl w:ilvl="0" w:tplc="340A0011">
      <w:start w:val="1"/>
      <w:numFmt w:val="decimal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B2A26"/>
    <w:multiLevelType w:val="hybridMultilevel"/>
    <w:tmpl w:val="7DC46582"/>
    <w:lvl w:ilvl="0" w:tplc="D8BE9D02">
      <w:numFmt w:val="bullet"/>
      <w:lvlText w:val="•"/>
      <w:lvlJc w:val="left"/>
      <w:pPr>
        <w:ind w:left="360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8333044"/>
    <w:multiLevelType w:val="multilevel"/>
    <w:tmpl w:val="BFE8D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FD163F"/>
    <w:multiLevelType w:val="multilevel"/>
    <w:tmpl w:val="247C3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4C7187"/>
    <w:multiLevelType w:val="hybridMultilevel"/>
    <w:tmpl w:val="9DA40CDE"/>
    <w:lvl w:ilvl="0" w:tplc="340A0013">
      <w:start w:val="1"/>
      <w:numFmt w:val="upp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B1657F"/>
    <w:multiLevelType w:val="hybridMultilevel"/>
    <w:tmpl w:val="2A5089C4"/>
    <w:lvl w:ilvl="0" w:tplc="340A0017">
      <w:start w:val="1"/>
      <w:numFmt w:val="lowerLetter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B111160"/>
    <w:multiLevelType w:val="hybridMultilevel"/>
    <w:tmpl w:val="931653CE"/>
    <w:lvl w:ilvl="0" w:tplc="3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39120BF"/>
    <w:multiLevelType w:val="hybridMultilevel"/>
    <w:tmpl w:val="B0145B88"/>
    <w:lvl w:ilvl="0" w:tplc="D8BE9D02">
      <w:numFmt w:val="bullet"/>
      <w:lvlText w:val="•"/>
      <w:lvlJc w:val="left"/>
      <w:pPr>
        <w:ind w:left="360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43673FC"/>
    <w:multiLevelType w:val="hybridMultilevel"/>
    <w:tmpl w:val="AF76D42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656C6E"/>
    <w:multiLevelType w:val="hybridMultilevel"/>
    <w:tmpl w:val="2D14ACE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4FF13B2"/>
    <w:multiLevelType w:val="hybridMultilevel"/>
    <w:tmpl w:val="8638A800"/>
    <w:lvl w:ilvl="0" w:tplc="1E70281E">
      <w:numFmt w:val="bullet"/>
      <w:lvlText w:val="-"/>
      <w:lvlJc w:val="left"/>
      <w:pPr>
        <w:ind w:left="785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8" w15:restartNumberingAfterBreak="0">
    <w:nsid w:val="568D263A"/>
    <w:multiLevelType w:val="hybridMultilevel"/>
    <w:tmpl w:val="5310E13A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C806495"/>
    <w:multiLevelType w:val="hybridMultilevel"/>
    <w:tmpl w:val="2EDAF1A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9164E3"/>
    <w:multiLevelType w:val="hybridMultilevel"/>
    <w:tmpl w:val="4F12CF64"/>
    <w:lvl w:ilvl="0" w:tplc="D8BE9D02">
      <w:numFmt w:val="bullet"/>
      <w:lvlText w:val="•"/>
      <w:lvlJc w:val="left"/>
      <w:pPr>
        <w:ind w:left="360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2AB16B5"/>
    <w:multiLevelType w:val="hybridMultilevel"/>
    <w:tmpl w:val="874A8FBA"/>
    <w:lvl w:ilvl="0" w:tplc="3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5F41D29"/>
    <w:multiLevelType w:val="hybridMultilevel"/>
    <w:tmpl w:val="E250A1B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CE1114"/>
    <w:multiLevelType w:val="hybridMultilevel"/>
    <w:tmpl w:val="D8DE367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EE5065"/>
    <w:multiLevelType w:val="hybridMultilevel"/>
    <w:tmpl w:val="9732E7E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A555AC"/>
    <w:multiLevelType w:val="hybridMultilevel"/>
    <w:tmpl w:val="CC14AC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C63039"/>
    <w:multiLevelType w:val="hybridMultilevel"/>
    <w:tmpl w:val="ED52EDEA"/>
    <w:lvl w:ilvl="0" w:tplc="340A0015">
      <w:start w:val="1"/>
      <w:numFmt w:val="upperLetter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5A4E6B"/>
    <w:multiLevelType w:val="hybridMultilevel"/>
    <w:tmpl w:val="4816D5D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EC1303"/>
    <w:multiLevelType w:val="hybridMultilevel"/>
    <w:tmpl w:val="7CFE9900"/>
    <w:lvl w:ilvl="0" w:tplc="1E70281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5"/>
  </w:num>
  <w:num w:numId="3">
    <w:abstractNumId w:val="37"/>
  </w:num>
  <w:num w:numId="4">
    <w:abstractNumId w:val="34"/>
  </w:num>
  <w:num w:numId="5">
    <w:abstractNumId w:val="32"/>
  </w:num>
  <w:num w:numId="6">
    <w:abstractNumId w:val="7"/>
  </w:num>
  <w:num w:numId="7">
    <w:abstractNumId w:val="8"/>
  </w:num>
  <w:num w:numId="8">
    <w:abstractNumId w:val="15"/>
  </w:num>
  <w:num w:numId="9">
    <w:abstractNumId w:val="3"/>
  </w:num>
  <w:num w:numId="10">
    <w:abstractNumId w:val="23"/>
  </w:num>
  <w:num w:numId="11">
    <w:abstractNumId w:val="31"/>
  </w:num>
  <w:num w:numId="12">
    <w:abstractNumId w:val="12"/>
  </w:num>
  <w:num w:numId="13">
    <w:abstractNumId w:val="4"/>
  </w:num>
  <w:num w:numId="14">
    <w:abstractNumId w:val="19"/>
  </w:num>
  <w:num w:numId="15">
    <w:abstractNumId w:val="11"/>
  </w:num>
  <w:num w:numId="16">
    <w:abstractNumId w:val="20"/>
  </w:num>
  <w:num w:numId="17">
    <w:abstractNumId w:val="14"/>
  </w:num>
  <w:num w:numId="18">
    <w:abstractNumId w:val="16"/>
  </w:num>
  <w:num w:numId="19">
    <w:abstractNumId w:val="21"/>
  </w:num>
  <w:num w:numId="20">
    <w:abstractNumId w:val="36"/>
  </w:num>
  <w:num w:numId="21">
    <w:abstractNumId w:val="5"/>
  </w:num>
  <w:num w:numId="22">
    <w:abstractNumId w:val="29"/>
  </w:num>
  <w:num w:numId="23">
    <w:abstractNumId w:val="28"/>
  </w:num>
  <w:num w:numId="24">
    <w:abstractNumId w:val="17"/>
  </w:num>
  <w:num w:numId="25">
    <w:abstractNumId w:val="6"/>
  </w:num>
  <w:num w:numId="26">
    <w:abstractNumId w:val="22"/>
  </w:num>
  <w:num w:numId="27">
    <w:abstractNumId w:val="38"/>
  </w:num>
  <w:num w:numId="28">
    <w:abstractNumId w:val="27"/>
  </w:num>
  <w:num w:numId="29">
    <w:abstractNumId w:val="0"/>
  </w:num>
  <w:num w:numId="30">
    <w:abstractNumId w:val="2"/>
  </w:num>
  <w:num w:numId="31">
    <w:abstractNumId w:val="13"/>
  </w:num>
  <w:num w:numId="32">
    <w:abstractNumId w:val="26"/>
  </w:num>
  <w:num w:numId="33">
    <w:abstractNumId w:val="35"/>
  </w:num>
  <w:num w:numId="34">
    <w:abstractNumId w:val="24"/>
  </w:num>
  <w:num w:numId="35">
    <w:abstractNumId w:val="18"/>
  </w:num>
  <w:num w:numId="36">
    <w:abstractNumId w:val="1"/>
  </w:num>
  <w:num w:numId="37">
    <w:abstractNumId w:val="10"/>
  </w:num>
  <w:num w:numId="38">
    <w:abstractNumId w:val="30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3AC"/>
    <w:rsid w:val="000021CF"/>
    <w:rsid w:val="00003752"/>
    <w:rsid w:val="000159A7"/>
    <w:rsid w:val="00021D90"/>
    <w:rsid w:val="0003414A"/>
    <w:rsid w:val="00041181"/>
    <w:rsid w:val="00051DD1"/>
    <w:rsid w:val="0005207C"/>
    <w:rsid w:val="00087B61"/>
    <w:rsid w:val="00090A0E"/>
    <w:rsid w:val="000965C6"/>
    <w:rsid w:val="00096E21"/>
    <w:rsid w:val="000A0231"/>
    <w:rsid w:val="000C7DFC"/>
    <w:rsid w:val="000E2C11"/>
    <w:rsid w:val="000E7130"/>
    <w:rsid w:val="00103A03"/>
    <w:rsid w:val="00117140"/>
    <w:rsid w:val="00121630"/>
    <w:rsid w:val="00122DB5"/>
    <w:rsid w:val="0012304A"/>
    <w:rsid w:val="001256D9"/>
    <w:rsid w:val="00133F07"/>
    <w:rsid w:val="00137B9D"/>
    <w:rsid w:val="00147D62"/>
    <w:rsid w:val="00166021"/>
    <w:rsid w:val="00170AAA"/>
    <w:rsid w:val="00172541"/>
    <w:rsid w:val="00175B30"/>
    <w:rsid w:val="001832F5"/>
    <w:rsid w:val="001D09FC"/>
    <w:rsid w:val="00215BAC"/>
    <w:rsid w:val="0023269A"/>
    <w:rsid w:val="00245EFB"/>
    <w:rsid w:val="00250BAA"/>
    <w:rsid w:val="00254B16"/>
    <w:rsid w:val="00265394"/>
    <w:rsid w:val="00276CD9"/>
    <w:rsid w:val="00282E7E"/>
    <w:rsid w:val="002860E7"/>
    <w:rsid w:val="002B44D7"/>
    <w:rsid w:val="002B4D5C"/>
    <w:rsid w:val="002C4451"/>
    <w:rsid w:val="002C5CAD"/>
    <w:rsid w:val="002C727D"/>
    <w:rsid w:val="002D01B9"/>
    <w:rsid w:val="00311988"/>
    <w:rsid w:val="003121C7"/>
    <w:rsid w:val="00327547"/>
    <w:rsid w:val="003438D5"/>
    <w:rsid w:val="00343C56"/>
    <w:rsid w:val="00366C8F"/>
    <w:rsid w:val="00384851"/>
    <w:rsid w:val="003873B8"/>
    <w:rsid w:val="00393092"/>
    <w:rsid w:val="00394CD2"/>
    <w:rsid w:val="0039577C"/>
    <w:rsid w:val="003A4E4A"/>
    <w:rsid w:val="003B5136"/>
    <w:rsid w:val="003D27EC"/>
    <w:rsid w:val="003E0879"/>
    <w:rsid w:val="003E1DBB"/>
    <w:rsid w:val="003E77BC"/>
    <w:rsid w:val="003F046F"/>
    <w:rsid w:val="003F1CC1"/>
    <w:rsid w:val="003F2F93"/>
    <w:rsid w:val="004004E6"/>
    <w:rsid w:val="00425FC8"/>
    <w:rsid w:val="004351E2"/>
    <w:rsid w:val="0044312E"/>
    <w:rsid w:val="00446A3F"/>
    <w:rsid w:val="00471D5C"/>
    <w:rsid w:val="0047369C"/>
    <w:rsid w:val="004A0DC0"/>
    <w:rsid w:val="004B06E3"/>
    <w:rsid w:val="004B20E6"/>
    <w:rsid w:val="004D3D56"/>
    <w:rsid w:val="004D422C"/>
    <w:rsid w:val="004D4353"/>
    <w:rsid w:val="004E1849"/>
    <w:rsid w:val="004F7F1A"/>
    <w:rsid w:val="00514F16"/>
    <w:rsid w:val="00526012"/>
    <w:rsid w:val="005331A3"/>
    <w:rsid w:val="005425FF"/>
    <w:rsid w:val="00582FAE"/>
    <w:rsid w:val="00591735"/>
    <w:rsid w:val="005919D3"/>
    <w:rsid w:val="005B453C"/>
    <w:rsid w:val="005C133E"/>
    <w:rsid w:val="005C2B09"/>
    <w:rsid w:val="005E4A24"/>
    <w:rsid w:val="005E6404"/>
    <w:rsid w:val="005F2CB3"/>
    <w:rsid w:val="005F5BBB"/>
    <w:rsid w:val="0060291F"/>
    <w:rsid w:val="0060408C"/>
    <w:rsid w:val="00614C96"/>
    <w:rsid w:val="00616180"/>
    <w:rsid w:val="00621156"/>
    <w:rsid w:val="0062386B"/>
    <w:rsid w:val="00630431"/>
    <w:rsid w:val="00640859"/>
    <w:rsid w:val="00641C4C"/>
    <w:rsid w:val="0065709B"/>
    <w:rsid w:val="006741B8"/>
    <w:rsid w:val="006800BF"/>
    <w:rsid w:val="00691E0E"/>
    <w:rsid w:val="0069759B"/>
    <w:rsid w:val="006B11D0"/>
    <w:rsid w:val="006B5733"/>
    <w:rsid w:val="006F399C"/>
    <w:rsid w:val="00716974"/>
    <w:rsid w:val="00717B97"/>
    <w:rsid w:val="00720FDC"/>
    <w:rsid w:val="00721DB1"/>
    <w:rsid w:val="00731274"/>
    <w:rsid w:val="00755B32"/>
    <w:rsid w:val="00755FAF"/>
    <w:rsid w:val="00772E98"/>
    <w:rsid w:val="00781867"/>
    <w:rsid w:val="007867D7"/>
    <w:rsid w:val="00795EF6"/>
    <w:rsid w:val="007B1B2C"/>
    <w:rsid w:val="007B1E31"/>
    <w:rsid w:val="007B6AE5"/>
    <w:rsid w:val="007D0A00"/>
    <w:rsid w:val="007D61FD"/>
    <w:rsid w:val="007E137F"/>
    <w:rsid w:val="00802BD7"/>
    <w:rsid w:val="00812B51"/>
    <w:rsid w:val="0083055E"/>
    <w:rsid w:val="008474BA"/>
    <w:rsid w:val="00862C5F"/>
    <w:rsid w:val="00863324"/>
    <w:rsid w:val="00875B5B"/>
    <w:rsid w:val="00884F9C"/>
    <w:rsid w:val="00886422"/>
    <w:rsid w:val="00886702"/>
    <w:rsid w:val="008A30F1"/>
    <w:rsid w:val="008B5013"/>
    <w:rsid w:val="008C1123"/>
    <w:rsid w:val="008C50F4"/>
    <w:rsid w:val="008D58DE"/>
    <w:rsid w:val="008E56E9"/>
    <w:rsid w:val="008F5055"/>
    <w:rsid w:val="008F6A8A"/>
    <w:rsid w:val="009136BF"/>
    <w:rsid w:val="009214E9"/>
    <w:rsid w:val="009269A6"/>
    <w:rsid w:val="0093394D"/>
    <w:rsid w:val="009523A4"/>
    <w:rsid w:val="0096313D"/>
    <w:rsid w:val="00964ED4"/>
    <w:rsid w:val="00974CCB"/>
    <w:rsid w:val="00980811"/>
    <w:rsid w:val="00983A8A"/>
    <w:rsid w:val="00984287"/>
    <w:rsid w:val="009A6F32"/>
    <w:rsid w:val="009B2909"/>
    <w:rsid w:val="009C3768"/>
    <w:rsid w:val="00A0282F"/>
    <w:rsid w:val="00A1536F"/>
    <w:rsid w:val="00A264EA"/>
    <w:rsid w:val="00A26A9A"/>
    <w:rsid w:val="00A3656F"/>
    <w:rsid w:val="00A6002C"/>
    <w:rsid w:val="00A638F0"/>
    <w:rsid w:val="00A6790E"/>
    <w:rsid w:val="00A71064"/>
    <w:rsid w:val="00A713AC"/>
    <w:rsid w:val="00A751A8"/>
    <w:rsid w:val="00A81F7B"/>
    <w:rsid w:val="00AA0736"/>
    <w:rsid w:val="00AA1048"/>
    <w:rsid w:val="00AB7456"/>
    <w:rsid w:val="00AD096D"/>
    <w:rsid w:val="00AD77C8"/>
    <w:rsid w:val="00AE02B6"/>
    <w:rsid w:val="00B14212"/>
    <w:rsid w:val="00B26A02"/>
    <w:rsid w:val="00B431F6"/>
    <w:rsid w:val="00B47529"/>
    <w:rsid w:val="00B70ECA"/>
    <w:rsid w:val="00B736B8"/>
    <w:rsid w:val="00B73F1E"/>
    <w:rsid w:val="00B75D50"/>
    <w:rsid w:val="00B77AC3"/>
    <w:rsid w:val="00B84121"/>
    <w:rsid w:val="00B9099A"/>
    <w:rsid w:val="00B97448"/>
    <w:rsid w:val="00BC1511"/>
    <w:rsid w:val="00BC7C5B"/>
    <w:rsid w:val="00BC7D79"/>
    <w:rsid w:val="00BE29B8"/>
    <w:rsid w:val="00C04741"/>
    <w:rsid w:val="00C2569C"/>
    <w:rsid w:val="00C27485"/>
    <w:rsid w:val="00C86D5A"/>
    <w:rsid w:val="00CA2081"/>
    <w:rsid w:val="00CB01DF"/>
    <w:rsid w:val="00CD161B"/>
    <w:rsid w:val="00CD4276"/>
    <w:rsid w:val="00CD5F89"/>
    <w:rsid w:val="00CE6294"/>
    <w:rsid w:val="00D0390D"/>
    <w:rsid w:val="00D163E1"/>
    <w:rsid w:val="00D22654"/>
    <w:rsid w:val="00D30F56"/>
    <w:rsid w:val="00D346FF"/>
    <w:rsid w:val="00D526F6"/>
    <w:rsid w:val="00D56061"/>
    <w:rsid w:val="00D67B1A"/>
    <w:rsid w:val="00D71DE2"/>
    <w:rsid w:val="00D74A28"/>
    <w:rsid w:val="00D75540"/>
    <w:rsid w:val="00D77441"/>
    <w:rsid w:val="00D82F76"/>
    <w:rsid w:val="00D83532"/>
    <w:rsid w:val="00D92284"/>
    <w:rsid w:val="00D95990"/>
    <w:rsid w:val="00DA6F25"/>
    <w:rsid w:val="00DB24A9"/>
    <w:rsid w:val="00DB32FB"/>
    <w:rsid w:val="00DB47E8"/>
    <w:rsid w:val="00DB6286"/>
    <w:rsid w:val="00DB7837"/>
    <w:rsid w:val="00DB7B4D"/>
    <w:rsid w:val="00DC2EE2"/>
    <w:rsid w:val="00DD10A7"/>
    <w:rsid w:val="00DD72DF"/>
    <w:rsid w:val="00DF22D8"/>
    <w:rsid w:val="00DF2920"/>
    <w:rsid w:val="00E32F2B"/>
    <w:rsid w:val="00E349F9"/>
    <w:rsid w:val="00E50953"/>
    <w:rsid w:val="00E61D1B"/>
    <w:rsid w:val="00E719AC"/>
    <w:rsid w:val="00E76B81"/>
    <w:rsid w:val="00E83680"/>
    <w:rsid w:val="00E83C42"/>
    <w:rsid w:val="00E9472C"/>
    <w:rsid w:val="00E949B2"/>
    <w:rsid w:val="00EB1E23"/>
    <w:rsid w:val="00EE037A"/>
    <w:rsid w:val="00EF6BD4"/>
    <w:rsid w:val="00F13F62"/>
    <w:rsid w:val="00F22E8A"/>
    <w:rsid w:val="00F2420E"/>
    <w:rsid w:val="00F25D3C"/>
    <w:rsid w:val="00F51AAC"/>
    <w:rsid w:val="00F57561"/>
    <w:rsid w:val="00F66CA4"/>
    <w:rsid w:val="00F7162D"/>
    <w:rsid w:val="00F73F75"/>
    <w:rsid w:val="00F92550"/>
    <w:rsid w:val="00F94716"/>
    <w:rsid w:val="00F951DC"/>
    <w:rsid w:val="00FA01CB"/>
    <w:rsid w:val="00FC3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50327B"/>
  <w15:chartTrackingRefBased/>
  <w15:docId w15:val="{8CA5AC22-3184-4458-8F69-4AE475147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021CF"/>
    <w:pPr>
      <w:spacing w:after="0" w:line="276" w:lineRule="auto"/>
    </w:pPr>
    <w:rPr>
      <w:rFonts w:ascii="Arial" w:eastAsia="Arial" w:hAnsi="Arial" w:cs="Arial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13AC"/>
    <w:pPr>
      <w:tabs>
        <w:tab w:val="center" w:pos="4419"/>
        <w:tab w:val="right" w:pos="8838"/>
      </w:tabs>
      <w:spacing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713AC"/>
  </w:style>
  <w:style w:type="paragraph" w:styleId="Piedepgina">
    <w:name w:val="footer"/>
    <w:basedOn w:val="Normal"/>
    <w:link w:val="PiedepginaCar"/>
    <w:uiPriority w:val="99"/>
    <w:unhideWhenUsed/>
    <w:rsid w:val="00A713AC"/>
    <w:pPr>
      <w:tabs>
        <w:tab w:val="center" w:pos="4419"/>
        <w:tab w:val="right" w:pos="8838"/>
      </w:tabs>
      <w:spacing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713AC"/>
  </w:style>
  <w:style w:type="table" w:styleId="Tablaconcuadrcula">
    <w:name w:val="Table Grid"/>
    <w:basedOn w:val="Tablanormal"/>
    <w:uiPriority w:val="39"/>
    <w:rsid w:val="003A4E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526F6"/>
    <w:pPr>
      <w:spacing w:after="160" w:line="259" w:lineRule="auto"/>
      <w:ind w:left="720"/>
      <w:contextualSpacing/>
    </w:pPr>
    <w:rPr>
      <w:rFonts w:ascii="Calibri" w:eastAsia="Calibri" w:hAnsi="Calibri" w:cs="Calibri"/>
      <w:lang w:val="es-ES_tradnl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7867D7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E32F2B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E32F2B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5F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5F89"/>
    <w:rPr>
      <w:rFonts w:ascii="Segoe UI" w:eastAsia="Arial" w:hAnsi="Segoe UI" w:cs="Segoe UI"/>
      <w:sz w:val="18"/>
      <w:szCs w:val="18"/>
      <w:lang w:eastAsia="es-CL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8A30F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8A30F1"/>
    <w:rPr>
      <w:rFonts w:ascii="Arial" w:eastAsia="Arial" w:hAnsi="Arial" w:cs="Arial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psm.c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2C2355-FE99-4144-AB58-BCA1AD6FC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910</Words>
  <Characters>5188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Diaz</dc:creator>
  <cp:keywords/>
  <dc:description/>
  <cp:lastModifiedBy>Priscila Dayana  Altamirano Manquel</cp:lastModifiedBy>
  <cp:revision>5</cp:revision>
  <cp:lastPrinted>2024-12-02T11:23:00Z</cp:lastPrinted>
  <dcterms:created xsi:type="dcterms:W3CDTF">2025-12-04T22:47:00Z</dcterms:created>
  <dcterms:modified xsi:type="dcterms:W3CDTF">2025-12-29T16:08:00Z</dcterms:modified>
</cp:coreProperties>
</file>